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7585535" w:rsidR="00022137" w:rsidRPr="008E284A" w:rsidRDefault="00022137" w:rsidP="00022137">
      <w:pPr>
        <w:spacing w:after="0"/>
        <w:rPr>
          <w:rFonts w:ascii="Arial" w:hAnsi="Arial" w:cs="Arial"/>
        </w:rPr>
      </w:pPr>
      <w:r w:rsidRPr="008E284A">
        <w:rPr>
          <w:rFonts w:ascii="Arial" w:hAnsi="Arial" w:cs="Arial"/>
          <w:noProof/>
          <w:lang w:eastAsia="en-GB"/>
        </w:rPr>
        <w:drawing>
          <wp:inline distT="0" distB="0" distL="0" distR="0" wp14:anchorId="5039EC88" wp14:editId="5933F60C">
            <wp:extent cx="2762250"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0" cy="657225"/>
                    </a:xfrm>
                    <a:prstGeom prst="rect">
                      <a:avLst/>
                    </a:prstGeom>
                    <a:noFill/>
                    <a:ln>
                      <a:noFill/>
                    </a:ln>
                  </pic:spPr>
                </pic:pic>
              </a:graphicData>
            </a:graphic>
          </wp:inline>
        </w:drawing>
      </w:r>
      <w:r w:rsidR="00DB474E" w:rsidRPr="008E284A">
        <w:rPr>
          <w:rFonts w:ascii="Arial" w:hAnsi="Arial" w:cs="Arial"/>
        </w:rPr>
        <w:br/>
      </w:r>
    </w:p>
    <w:p w14:paraId="44C44B16" w14:textId="55301798" w:rsidR="05FC8831" w:rsidRPr="008E284A" w:rsidRDefault="00C478EB" w:rsidP="05FC8831">
      <w:pPr>
        <w:spacing w:after="0"/>
        <w:rPr>
          <w:rFonts w:ascii="Arial" w:hAnsi="Arial" w:cs="Arial"/>
          <w:b/>
          <w:bCs/>
          <w:sz w:val="24"/>
          <w:szCs w:val="24"/>
        </w:rPr>
      </w:pPr>
      <w:r w:rsidRPr="008E284A">
        <w:rPr>
          <w:rFonts w:ascii="Arial" w:hAnsi="Arial" w:cs="Arial"/>
          <w:b/>
          <w:bCs/>
          <w:sz w:val="28"/>
          <w:szCs w:val="28"/>
        </w:rPr>
        <w:t>Victim Support Scotland Volunteer</w:t>
      </w:r>
    </w:p>
    <w:p w14:paraId="6A05A809" w14:textId="6CC416E0" w:rsidR="00022137" w:rsidRPr="008E284A" w:rsidRDefault="00DB474E" w:rsidP="00022137">
      <w:pPr>
        <w:spacing w:after="0"/>
        <w:rPr>
          <w:rFonts w:cstheme="minorHAnsi"/>
          <w:sz w:val="24"/>
          <w:szCs w:val="24"/>
        </w:rPr>
      </w:pPr>
      <w:r w:rsidRPr="008E284A">
        <w:rPr>
          <w:rFonts w:ascii="Arial" w:hAnsi="Arial" w:cs="Arial"/>
          <w:b/>
          <w:bCs/>
          <w:sz w:val="24"/>
          <w:szCs w:val="24"/>
        </w:rPr>
        <w:br/>
      </w:r>
      <w:r w:rsidR="00671406" w:rsidRPr="008E284A">
        <w:rPr>
          <w:rFonts w:cstheme="minorHAnsi"/>
          <w:b/>
          <w:bCs/>
          <w:sz w:val="24"/>
          <w:szCs w:val="24"/>
        </w:rPr>
        <w:t xml:space="preserve">How can you </w:t>
      </w:r>
      <w:r w:rsidR="00351B14" w:rsidRPr="008E284A">
        <w:rPr>
          <w:rFonts w:cstheme="minorHAnsi"/>
          <w:b/>
          <w:bCs/>
          <w:sz w:val="24"/>
          <w:szCs w:val="24"/>
        </w:rPr>
        <w:t>support</w:t>
      </w:r>
      <w:r w:rsidR="00671406" w:rsidRPr="008E284A">
        <w:rPr>
          <w:rFonts w:cstheme="minorHAnsi"/>
          <w:b/>
          <w:bCs/>
          <w:sz w:val="24"/>
          <w:szCs w:val="24"/>
        </w:rPr>
        <w:t xml:space="preserve"> victims and witnesses </w:t>
      </w:r>
      <w:r w:rsidR="00524614" w:rsidRPr="008E284A">
        <w:rPr>
          <w:rFonts w:cstheme="minorHAnsi"/>
          <w:b/>
          <w:bCs/>
          <w:sz w:val="24"/>
          <w:szCs w:val="24"/>
        </w:rPr>
        <w:t xml:space="preserve">of crime? </w:t>
      </w:r>
      <w:r w:rsidR="00B17E5C" w:rsidRPr="008E284A">
        <w:rPr>
          <w:rFonts w:cstheme="minorHAnsi"/>
          <w:b/>
          <w:bCs/>
          <w:sz w:val="24"/>
          <w:szCs w:val="24"/>
        </w:rPr>
        <w:br/>
      </w:r>
    </w:p>
    <w:p w14:paraId="154D0513" w14:textId="3028E16A" w:rsidR="00513D08" w:rsidRPr="008E284A" w:rsidRDefault="00524614" w:rsidP="00792DB5">
      <w:pPr>
        <w:rPr>
          <w:rFonts w:cstheme="minorHAnsi"/>
        </w:rPr>
      </w:pPr>
      <w:r w:rsidRPr="008E284A">
        <w:rPr>
          <w:rFonts w:cstheme="minorHAnsi"/>
        </w:rPr>
        <w:t xml:space="preserve">Victims of crime often feel a range of emotions </w:t>
      </w:r>
      <w:r w:rsidR="00110871" w:rsidRPr="008E284A">
        <w:rPr>
          <w:rFonts w:cstheme="minorHAnsi"/>
        </w:rPr>
        <w:t>in the aftermath of an</w:t>
      </w:r>
      <w:r w:rsidR="007C6EA1" w:rsidRPr="008E284A">
        <w:rPr>
          <w:rFonts w:cstheme="minorHAnsi"/>
        </w:rPr>
        <w:t xml:space="preserve"> offence.  </w:t>
      </w:r>
      <w:r w:rsidR="003757E2" w:rsidRPr="008E284A">
        <w:rPr>
          <w:rFonts w:cstheme="minorHAnsi"/>
        </w:rPr>
        <w:t xml:space="preserve">It is Victim Support Scotland’s role to provide victims and witnesses of crime emotional and practical support </w:t>
      </w:r>
      <w:r w:rsidR="00BC703A" w:rsidRPr="008E284A">
        <w:rPr>
          <w:rFonts w:cstheme="minorHAnsi"/>
        </w:rPr>
        <w:t xml:space="preserve">in person, online, and in court.  </w:t>
      </w:r>
      <w:r w:rsidR="001E1C60" w:rsidRPr="008E284A">
        <w:rPr>
          <w:rFonts w:cstheme="minorHAnsi"/>
        </w:rPr>
        <w:t xml:space="preserve">Volunteers are supported by VSS staff who manage the service. </w:t>
      </w:r>
      <w:r w:rsidR="001D711A" w:rsidRPr="008E284A">
        <w:rPr>
          <w:rFonts w:cstheme="minorHAnsi"/>
          <w:sz w:val="24"/>
          <w:szCs w:val="24"/>
        </w:rPr>
        <w:br/>
      </w:r>
      <w:r w:rsidR="001D711A" w:rsidRPr="008E284A">
        <w:rPr>
          <w:rFonts w:cstheme="minorHAnsi"/>
          <w:sz w:val="24"/>
          <w:szCs w:val="24"/>
        </w:rPr>
        <w:br/>
      </w:r>
      <w:r w:rsidR="008E284A">
        <w:rPr>
          <w:rFonts w:cstheme="minorHAnsi"/>
          <w:b/>
          <w:sz w:val="24"/>
          <w:szCs w:val="24"/>
        </w:rPr>
        <w:t>Making a difference</w:t>
      </w:r>
      <w:r w:rsidR="00792DB5" w:rsidRPr="008E284A">
        <w:rPr>
          <w:rFonts w:cstheme="minorHAnsi"/>
          <w:b/>
          <w:sz w:val="24"/>
          <w:szCs w:val="24"/>
        </w:rPr>
        <w:t xml:space="preserve">  </w:t>
      </w:r>
      <w:r w:rsidR="00B17E5C" w:rsidRPr="008E284A">
        <w:rPr>
          <w:rFonts w:cstheme="minorHAnsi"/>
          <w:b/>
          <w:sz w:val="24"/>
          <w:szCs w:val="24"/>
        </w:rPr>
        <w:br/>
      </w:r>
      <w:r w:rsidR="00B17E5C" w:rsidRPr="008E284A">
        <w:rPr>
          <w:rFonts w:cstheme="minorHAnsi"/>
          <w:sz w:val="24"/>
          <w:szCs w:val="24"/>
        </w:rPr>
        <w:br/>
      </w:r>
      <w:r w:rsidR="005909ED" w:rsidRPr="008E284A">
        <w:rPr>
          <w:rFonts w:cstheme="minorHAnsi"/>
        </w:rPr>
        <w:t xml:space="preserve">Our volunteers provide emotional support, practical help, </w:t>
      </w:r>
      <w:proofErr w:type="gramStart"/>
      <w:r w:rsidR="005909ED" w:rsidRPr="008E284A">
        <w:rPr>
          <w:rFonts w:cstheme="minorHAnsi"/>
        </w:rPr>
        <w:t>information</w:t>
      </w:r>
      <w:proofErr w:type="gramEnd"/>
      <w:r w:rsidR="005909ED" w:rsidRPr="008E284A">
        <w:rPr>
          <w:rFonts w:cstheme="minorHAnsi"/>
        </w:rPr>
        <w:t xml:space="preserve"> and guidance through the criminal justice system. We aim to empower people who have been impacted by crime</w:t>
      </w:r>
      <w:r w:rsidR="00351B14" w:rsidRPr="008E284A">
        <w:rPr>
          <w:rFonts w:cstheme="minorHAnsi"/>
        </w:rPr>
        <w:t>,</w:t>
      </w:r>
      <w:r w:rsidR="005909ED" w:rsidRPr="008E284A">
        <w:rPr>
          <w:rFonts w:cstheme="minorHAnsi"/>
        </w:rPr>
        <w:t xml:space="preserve"> to move on with their lives.</w:t>
      </w:r>
      <w:r w:rsidR="0042461C" w:rsidRPr="008E284A">
        <w:rPr>
          <w:rFonts w:cstheme="minorHAnsi"/>
        </w:rPr>
        <w:t xml:space="preserve">  </w:t>
      </w:r>
    </w:p>
    <w:p w14:paraId="2DC15F0F" w14:textId="6C043235" w:rsidR="00E12E0E" w:rsidRPr="008E284A" w:rsidRDefault="233E5A2A" w:rsidP="008E284A">
      <w:pPr>
        <w:pStyle w:val="ListParagraph"/>
        <w:numPr>
          <w:ilvl w:val="0"/>
          <w:numId w:val="12"/>
        </w:numPr>
      </w:pPr>
      <w:r w:rsidRPr="008E284A">
        <w:t>Discuss service users’ needs by telephone</w:t>
      </w:r>
      <w:r w:rsidR="005816F5" w:rsidRPr="008E284A">
        <w:t xml:space="preserve">, </w:t>
      </w:r>
      <w:proofErr w:type="gramStart"/>
      <w:r w:rsidR="005816F5" w:rsidRPr="008E284A">
        <w:t>appointments</w:t>
      </w:r>
      <w:proofErr w:type="gramEnd"/>
      <w:r w:rsidRPr="008E284A">
        <w:t xml:space="preserve"> and face-to-face contact</w:t>
      </w:r>
      <w:r w:rsidR="005816F5" w:rsidRPr="008E284A">
        <w:t xml:space="preserve">, agreeing next </w:t>
      </w:r>
      <w:r w:rsidR="00215AE4" w:rsidRPr="008E284A">
        <w:t>steps at the end of each contact</w:t>
      </w:r>
    </w:p>
    <w:p w14:paraId="37F52272" w14:textId="13D5DAF4" w:rsidR="00CB0BFF" w:rsidRPr="008E284A" w:rsidRDefault="00E12E0E" w:rsidP="008E284A">
      <w:pPr>
        <w:pStyle w:val="ListParagraph"/>
        <w:numPr>
          <w:ilvl w:val="0"/>
          <w:numId w:val="12"/>
        </w:numPr>
        <w:rPr>
          <w:rFonts w:cstheme="minorHAnsi"/>
        </w:rPr>
      </w:pPr>
      <w:r w:rsidRPr="008E284A">
        <w:rPr>
          <w:rFonts w:cstheme="minorHAnsi"/>
        </w:rPr>
        <w:t xml:space="preserve">Help </w:t>
      </w:r>
      <w:r w:rsidR="00671406" w:rsidRPr="008E284A">
        <w:rPr>
          <w:rFonts w:cstheme="minorHAnsi"/>
        </w:rPr>
        <w:t xml:space="preserve">service users </w:t>
      </w:r>
      <w:r w:rsidR="00784A58" w:rsidRPr="008E284A">
        <w:rPr>
          <w:rFonts w:cstheme="minorHAnsi"/>
        </w:rPr>
        <w:t>feel more confident by</w:t>
      </w:r>
      <w:r w:rsidR="00D67E02" w:rsidRPr="008E284A">
        <w:rPr>
          <w:rFonts w:cstheme="minorHAnsi"/>
        </w:rPr>
        <w:t xml:space="preserve"> </w:t>
      </w:r>
      <w:r w:rsidR="00671406" w:rsidRPr="008E284A">
        <w:rPr>
          <w:rFonts w:cstheme="minorHAnsi"/>
        </w:rPr>
        <w:t xml:space="preserve">arranging </w:t>
      </w:r>
      <w:r w:rsidR="00D67E02" w:rsidRPr="008E284A">
        <w:rPr>
          <w:rFonts w:cstheme="minorHAnsi"/>
        </w:rPr>
        <w:t>and</w:t>
      </w:r>
      <w:r w:rsidR="00671406" w:rsidRPr="008E284A">
        <w:rPr>
          <w:rFonts w:cstheme="minorHAnsi"/>
        </w:rPr>
        <w:t xml:space="preserve"> conducting </w:t>
      </w:r>
      <w:r w:rsidR="00CB0BFF" w:rsidRPr="008E284A">
        <w:rPr>
          <w:rFonts w:cstheme="minorHAnsi"/>
        </w:rPr>
        <w:t xml:space="preserve">court familiarisation visits </w:t>
      </w:r>
    </w:p>
    <w:p w14:paraId="5E7AEFA2" w14:textId="69B2B24D" w:rsidR="00EE30D5" w:rsidRPr="008E284A" w:rsidRDefault="00EE30D5" w:rsidP="008E284A">
      <w:pPr>
        <w:pStyle w:val="ListParagraph"/>
        <w:numPr>
          <w:ilvl w:val="0"/>
          <w:numId w:val="12"/>
        </w:numPr>
        <w:rPr>
          <w:rFonts w:cstheme="minorHAnsi"/>
        </w:rPr>
      </w:pPr>
      <w:r w:rsidRPr="008E284A">
        <w:rPr>
          <w:rFonts w:cstheme="minorHAnsi"/>
        </w:rPr>
        <w:t xml:space="preserve">Support service users </w:t>
      </w:r>
      <w:r w:rsidR="001E1C60" w:rsidRPr="008E284A">
        <w:rPr>
          <w:rFonts w:cstheme="minorHAnsi"/>
        </w:rPr>
        <w:t xml:space="preserve">in </w:t>
      </w:r>
      <w:r w:rsidR="00671406" w:rsidRPr="008E284A">
        <w:rPr>
          <w:rFonts w:cstheme="minorHAnsi"/>
        </w:rPr>
        <w:t xml:space="preserve">the </w:t>
      </w:r>
      <w:r w:rsidR="001E1C60" w:rsidRPr="008E284A">
        <w:rPr>
          <w:rFonts w:cstheme="minorHAnsi"/>
        </w:rPr>
        <w:t>court</w:t>
      </w:r>
      <w:r w:rsidR="00671406" w:rsidRPr="008E284A">
        <w:rPr>
          <w:rFonts w:cstheme="minorHAnsi"/>
        </w:rPr>
        <w:t xml:space="preserve"> room</w:t>
      </w:r>
      <w:r w:rsidR="0006477E" w:rsidRPr="008E284A">
        <w:rPr>
          <w:rFonts w:cstheme="minorHAnsi"/>
        </w:rPr>
        <w:t xml:space="preserve"> and other appropriate locations</w:t>
      </w:r>
      <w:r w:rsidR="001E1C60" w:rsidRPr="008E284A">
        <w:rPr>
          <w:rFonts w:cstheme="minorHAnsi"/>
        </w:rPr>
        <w:t xml:space="preserve"> </w:t>
      </w:r>
      <w:r w:rsidRPr="008E284A">
        <w:rPr>
          <w:rFonts w:cstheme="minorHAnsi"/>
        </w:rPr>
        <w:t>on the day of the trial</w:t>
      </w:r>
      <w:r w:rsidR="005816F5" w:rsidRPr="008E284A">
        <w:rPr>
          <w:rFonts w:cstheme="minorHAnsi"/>
        </w:rPr>
        <w:t xml:space="preserve">, liaising with court officials on behalf of the service users. </w:t>
      </w:r>
    </w:p>
    <w:p w14:paraId="1DE223A4" w14:textId="42089CCF" w:rsidR="00DF6B05" w:rsidRPr="008E284A" w:rsidRDefault="00EE30D5" w:rsidP="008E284A">
      <w:pPr>
        <w:pStyle w:val="ListParagraph"/>
        <w:numPr>
          <w:ilvl w:val="0"/>
          <w:numId w:val="12"/>
        </w:numPr>
        <w:rPr>
          <w:rFonts w:cstheme="minorHAnsi"/>
        </w:rPr>
      </w:pPr>
      <w:r w:rsidRPr="008E284A">
        <w:rPr>
          <w:rFonts w:cstheme="minorHAnsi"/>
        </w:rPr>
        <w:t>Feedback and agree follo</w:t>
      </w:r>
      <w:r w:rsidR="00DF6B05" w:rsidRPr="008E284A">
        <w:rPr>
          <w:rFonts w:cstheme="minorHAnsi"/>
        </w:rPr>
        <w:t>w-up actions with staff members</w:t>
      </w:r>
    </w:p>
    <w:p w14:paraId="522DCC6F" w14:textId="13D61848" w:rsidR="00DF6B05" w:rsidRPr="008E284A" w:rsidRDefault="00D67E02" w:rsidP="008E284A">
      <w:pPr>
        <w:pStyle w:val="ListParagraph"/>
        <w:numPr>
          <w:ilvl w:val="0"/>
          <w:numId w:val="12"/>
        </w:numPr>
        <w:rPr>
          <w:rFonts w:cstheme="minorHAnsi"/>
        </w:rPr>
      </w:pPr>
      <w:r w:rsidRPr="008E284A">
        <w:rPr>
          <w:rFonts w:cstheme="minorHAnsi"/>
        </w:rPr>
        <w:t>Provide administrative support in completing the</w:t>
      </w:r>
      <w:r w:rsidR="00DF6B05" w:rsidRPr="008E284A">
        <w:rPr>
          <w:rFonts w:cstheme="minorHAnsi"/>
        </w:rPr>
        <w:t xml:space="preserve"> service users journey</w:t>
      </w:r>
    </w:p>
    <w:p w14:paraId="20742C4B" w14:textId="68C0998F" w:rsidR="00AB3FAC" w:rsidRPr="008E284A" w:rsidRDefault="008E284A" w:rsidP="00AB3FAC">
      <w:pPr>
        <w:spacing w:after="0"/>
        <w:rPr>
          <w:rFonts w:cstheme="minorHAnsi"/>
          <w:b/>
          <w:bCs/>
          <w:sz w:val="24"/>
          <w:szCs w:val="24"/>
        </w:rPr>
      </w:pPr>
      <w:r>
        <w:rPr>
          <w:rFonts w:cstheme="minorHAnsi"/>
          <w:b/>
          <w:bCs/>
          <w:sz w:val="24"/>
          <w:szCs w:val="24"/>
        </w:rPr>
        <w:t>Benefits to volunteering with us</w:t>
      </w:r>
      <w:r w:rsidR="00AB3FAC" w:rsidRPr="008E284A">
        <w:rPr>
          <w:rFonts w:cstheme="minorHAnsi"/>
          <w:b/>
          <w:bCs/>
          <w:sz w:val="24"/>
          <w:szCs w:val="24"/>
        </w:rPr>
        <w:t xml:space="preserve"> </w:t>
      </w:r>
      <w:r w:rsidR="00AB3FAC" w:rsidRPr="008E284A">
        <w:rPr>
          <w:rFonts w:cstheme="minorHAnsi"/>
          <w:b/>
          <w:bCs/>
          <w:sz w:val="24"/>
          <w:szCs w:val="24"/>
        </w:rPr>
        <w:br/>
      </w:r>
    </w:p>
    <w:p w14:paraId="23D3F9E9" w14:textId="77777777" w:rsidR="00AB3FAC" w:rsidRPr="008E284A" w:rsidRDefault="00AB3FAC" w:rsidP="00AB3FAC">
      <w:pPr>
        <w:rPr>
          <w:rFonts w:cstheme="minorHAnsi"/>
        </w:rPr>
      </w:pPr>
      <w:r w:rsidRPr="008E284A">
        <w:rPr>
          <w:rFonts w:cstheme="minorHAnsi"/>
        </w:rPr>
        <w:t xml:space="preserve">Volunteering with Victim Support Scotland can be challenging </w:t>
      </w:r>
      <w:proofErr w:type="gramStart"/>
      <w:r w:rsidRPr="008E284A">
        <w:rPr>
          <w:rFonts w:cstheme="minorHAnsi"/>
        </w:rPr>
        <w:t>and also</w:t>
      </w:r>
      <w:proofErr w:type="gramEnd"/>
      <w:r w:rsidRPr="008E284A">
        <w:rPr>
          <w:rFonts w:cstheme="minorHAnsi"/>
        </w:rPr>
        <w:t xml:space="preserve"> extremely rewarding. As a volunteer you will:</w:t>
      </w:r>
    </w:p>
    <w:p w14:paraId="1627301F" w14:textId="77777777" w:rsidR="00AB3FAC" w:rsidRPr="008E284A" w:rsidRDefault="00AB3FAC" w:rsidP="00AB3FAC">
      <w:pPr>
        <w:pStyle w:val="ListParagraph"/>
        <w:numPr>
          <w:ilvl w:val="0"/>
          <w:numId w:val="13"/>
        </w:numPr>
        <w:rPr>
          <w:rFonts w:cstheme="minorHAnsi"/>
        </w:rPr>
      </w:pPr>
      <w:r w:rsidRPr="008E284A">
        <w:rPr>
          <w:rFonts w:cstheme="minorHAnsi"/>
        </w:rPr>
        <w:t>Support people when they most need it</w:t>
      </w:r>
    </w:p>
    <w:p w14:paraId="786DCBE2" w14:textId="77777777" w:rsidR="00AB3FAC" w:rsidRPr="008E284A" w:rsidRDefault="00AB3FAC" w:rsidP="00AB3FAC">
      <w:pPr>
        <w:pStyle w:val="ListParagraph"/>
        <w:numPr>
          <w:ilvl w:val="0"/>
          <w:numId w:val="13"/>
        </w:numPr>
        <w:rPr>
          <w:rFonts w:cstheme="minorHAnsi"/>
        </w:rPr>
      </w:pPr>
      <w:r w:rsidRPr="008E284A">
        <w:rPr>
          <w:rFonts w:cstheme="minorHAnsi"/>
        </w:rPr>
        <w:t>Learn new skills and knowledge of the criminal justice sector</w:t>
      </w:r>
    </w:p>
    <w:p w14:paraId="273386E7" w14:textId="77777777" w:rsidR="00AB3FAC" w:rsidRPr="008E284A" w:rsidRDefault="00AB3FAC" w:rsidP="00AB3FAC">
      <w:pPr>
        <w:pStyle w:val="ListParagraph"/>
        <w:numPr>
          <w:ilvl w:val="0"/>
          <w:numId w:val="13"/>
        </w:numPr>
        <w:rPr>
          <w:rFonts w:cstheme="minorHAnsi"/>
        </w:rPr>
      </w:pPr>
      <w:r w:rsidRPr="008E284A">
        <w:rPr>
          <w:rFonts w:cstheme="minorHAnsi"/>
        </w:rPr>
        <w:t>Gain access to a range of specialist training courses that are relevant to your volunteering role</w:t>
      </w:r>
    </w:p>
    <w:p w14:paraId="7ECB11AC" w14:textId="75598EEF" w:rsidR="00AB3FAC" w:rsidRPr="008E284A" w:rsidRDefault="00AB3FAC" w:rsidP="00AB3FAC">
      <w:pPr>
        <w:pStyle w:val="ListParagraph"/>
        <w:numPr>
          <w:ilvl w:val="0"/>
          <w:numId w:val="13"/>
        </w:numPr>
        <w:rPr>
          <w:rFonts w:cstheme="minorHAnsi"/>
        </w:rPr>
      </w:pPr>
      <w:r w:rsidRPr="008E284A">
        <w:rPr>
          <w:rFonts w:cstheme="minorHAnsi"/>
        </w:rPr>
        <w:t xml:space="preserve">Positively </w:t>
      </w:r>
      <w:r w:rsidR="00B17699" w:rsidRPr="008E284A">
        <w:rPr>
          <w:rFonts w:cstheme="minorHAnsi"/>
        </w:rPr>
        <w:t>contribute to</w:t>
      </w:r>
      <w:r w:rsidRPr="008E284A">
        <w:rPr>
          <w:rFonts w:cstheme="minorHAnsi"/>
        </w:rPr>
        <w:t xml:space="preserve"> your community as a member of a team actively working to reduce the impact of crime</w:t>
      </w:r>
    </w:p>
    <w:p w14:paraId="4F71F7CF" w14:textId="77777777" w:rsidR="00AB3FAC" w:rsidRPr="008E284A" w:rsidRDefault="00AB3FAC" w:rsidP="00AB3FAC">
      <w:pPr>
        <w:pStyle w:val="ListParagraph"/>
        <w:numPr>
          <w:ilvl w:val="0"/>
          <w:numId w:val="13"/>
        </w:numPr>
        <w:rPr>
          <w:rFonts w:cstheme="minorHAnsi"/>
        </w:rPr>
      </w:pPr>
      <w:r w:rsidRPr="008E284A">
        <w:rPr>
          <w:rFonts w:cstheme="minorHAnsi"/>
        </w:rPr>
        <w:t>A chance to give something back</w:t>
      </w:r>
    </w:p>
    <w:p w14:paraId="623C91A5" w14:textId="77777777" w:rsidR="00AB3FAC" w:rsidRPr="008E284A" w:rsidRDefault="00AB3FAC" w:rsidP="00AB3FAC">
      <w:pPr>
        <w:pStyle w:val="ListParagraph"/>
        <w:numPr>
          <w:ilvl w:val="0"/>
          <w:numId w:val="13"/>
        </w:numPr>
        <w:rPr>
          <w:rFonts w:cstheme="minorHAnsi"/>
        </w:rPr>
      </w:pPr>
      <w:r w:rsidRPr="008E284A">
        <w:rPr>
          <w:rFonts w:cstheme="minorHAnsi"/>
        </w:rPr>
        <w:t>Receive support in your volunteering role to deliver services effectively</w:t>
      </w:r>
    </w:p>
    <w:p w14:paraId="48AC51CA" w14:textId="51443104" w:rsidR="00AB3FAC" w:rsidRDefault="00AB3FAC" w:rsidP="00AB3FAC">
      <w:pPr>
        <w:pStyle w:val="ListParagraph"/>
        <w:numPr>
          <w:ilvl w:val="0"/>
          <w:numId w:val="13"/>
        </w:numPr>
      </w:pPr>
      <w:r w:rsidRPr="008E284A">
        <w:t>All reasonable expenses (</w:t>
      </w:r>
      <w:proofErr w:type="gramStart"/>
      <w:r w:rsidRPr="008E284A">
        <w:t>e.g.</w:t>
      </w:r>
      <w:proofErr w:type="gramEnd"/>
      <w:r w:rsidRPr="008E284A">
        <w:t xml:space="preserve"> travel) will be reimbursed </w:t>
      </w:r>
    </w:p>
    <w:p w14:paraId="401945B0" w14:textId="2493459C" w:rsidR="009D2809" w:rsidRDefault="009D2809" w:rsidP="009D2809">
      <w:pPr>
        <w:pStyle w:val="ListParagraph"/>
      </w:pPr>
    </w:p>
    <w:p w14:paraId="40E22EE3" w14:textId="77777777" w:rsidR="009D2809" w:rsidRPr="008E284A" w:rsidRDefault="009D2809" w:rsidP="009D2809">
      <w:pPr>
        <w:pStyle w:val="ListParagraph"/>
      </w:pPr>
    </w:p>
    <w:p w14:paraId="71778680" w14:textId="7BCE2D67" w:rsidR="008E284A" w:rsidRPr="008E284A" w:rsidRDefault="008E284A" w:rsidP="008E284A">
      <w:pPr>
        <w:rPr>
          <w:rFonts w:cstheme="minorHAnsi"/>
          <w:b/>
          <w:bCs/>
          <w:sz w:val="24"/>
          <w:szCs w:val="24"/>
        </w:rPr>
      </w:pPr>
      <w:r w:rsidRPr="008E284A">
        <w:rPr>
          <w:rFonts w:cstheme="minorHAnsi"/>
          <w:b/>
          <w:bCs/>
          <w:sz w:val="24"/>
          <w:szCs w:val="24"/>
        </w:rPr>
        <w:lastRenderedPageBreak/>
        <w:t>Learning &amp; Development opportunities</w:t>
      </w:r>
    </w:p>
    <w:p w14:paraId="77E5ADDC" w14:textId="77777777" w:rsidR="008E284A" w:rsidRPr="008E284A" w:rsidRDefault="008E284A" w:rsidP="008E284A">
      <w:pPr>
        <w:rPr>
          <w:rFonts w:cstheme="minorHAnsi"/>
        </w:rPr>
      </w:pPr>
      <w:r w:rsidRPr="008E284A">
        <w:rPr>
          <w:rFonts w:cstheme="minorHAnsi"/>
        </w:rPr>
        <w:t>You will be required to undergo 40 hours of in-depth learning and development over a</w:t>
      </w:r>
      <w:r w:rsidRPr="008E284A">
        <w:rPr>
          <w:rFonts w:cstheme="minorHAnsi"/>
        </w:rPr>
        <w:t xml:space="preserve"> </w:t>
      </w:r>
      <w:r w:rsidRPr="008E284A">
        <w:rPr>
          <w:rFonts w:cstheme="minorHAnsi"/>
        </w:rPr>
        <w:t xml:space="preserve">period of up to five to six weeks, through online self-study, virtual </w:t>
      </w:r>
      <w:proofErr w:type="gramStart"/>
      <w:r w:rsidRPr="008E284A">
        <w:rPr>
          <w:rFonts w:cstheme="minorHAnsi"/>
        </w:rPr>
        <w:t>workshops</w:t>
      </w:r>
      <w:proofErr w:type="gramEnd"/>
      <w:r w:rsidRPr="008E284A">
        <w:rPr>
          <w:rFonts w:cstheme="minorHAnsi"/>
        </w:rPr>
        <w:t xml:space="preserve"> and</w:t>
      </w:r>
      <w:r w:rsidRPr="008E284A">
        <w:rPr>
          <w:rFonts w:cstheme="minorHAnsi"/>
        </w:rPr>
        <w:t xml:space="preserve"> s</w:t>
      </w:r>
      <w:r w:rsidRPr="008E284A">
        <w:rPr>
          <w:rFonts w:cstheme="minorHAnsi"/>
        </w:rPr>
        <w:t>upervised support, resulting in accreditation.</w:t>
      </w:r>
    </w:p>
    <w:p w14:paraId="4D009EA8" w14:textId="549BA6CA" w:rsidR="008E284A" w:rsidRPr="008E284A" w:rsidRDefault="008E284A" w:rsidP="008E284A">
      <w:pPr>
        <w:rPr>
          <w:rFonts w:cstheme="minorHAnsi"/>
        </w:rPr>
      </w:pPr>
      <w:r w:rsidRPr="008E284A">
        <w:rPr>
          <w:rFonts w:cstheme="minorHAnsi"/>
        </w:rPr>
        <w:t>This will equip you with the necessary skills, experience, and knowledge to provide high</w:t>
      </w:r>
      <w:r w:rsidRPr="008E284A">
        <w:rPr>
          <w:rFonts w:cstheme="minorHAnsi"/>
        </w:rPr>
        <w:t xml:space="preserve"> </w:t>
      </w:r>
      <w:r w:rsidRPr="008E284A">
        <w:rPr>
          <w:rFonts w:cstheme="minorHAnsi"/>
        </w:rPr>
        <w:t>quality support to victims and witnesses of crime.</w:t>
      </w:r>
    </w:p>
    <w:p w14:paraId="725A8067" w14:textId="14FCD446" w:rsidR="008E284A" w:rsidRDefault="008E284A" w:rsidP="008E284A">
      <w:pPr>
        <w:rPr>
          <w:rFonts w:cstheme="minorHAnsi"/>
        </w:rPr>
      </w:pPr>
    </w:p>
    <w:p w14:paraId="7E4FCB3A" w14:textId="3F1C55F0" w:rsidR="008E284A" w:rsidRPr="008E284A" w:rsidRDefault="008E284A" w:rsidP="008E284A">
      <w:pPr>
        <w:rPr>
          <w:rFonts w:cstheme="minorHAnsi"/>
          <w:b/>
          <w:bCs/>
          <w:lang w:val="en-US"/>
        </w:rPr>
      </w:pPr>
      <w:r w:rsidRPr="008E284A">
        <w:rPr>
          <w:rFonts w:cstheme="minorHAnsi"/>
          <w:b/>
          <w:bCs/>
          <w:sz w:val="24"/>
          <w:szCs w:val="24"/>
          <w:lang w:val="en-US"/>
        </w:rPr>
        <w:t>Required skills and experience for the post</w:t>
      </w:r>
    </w:p>
    <w:p w14:paraId="5634754B" w14:textId="77777777" w:rsidR="008E284A" w:rsidRPr="00E229E3" w:rsidRDefault="008E284A" w:rsidP="00E229E3">
      <w:pPr>
        <w:spacing w:after="0" w:line="240" w:lineRule="auto"/>
        <w:rPr>
          <w:lang w:val="en-US"/>
        </w:rPr>
      </w:pPr>
      <w:r w:rsidRPr="00E229E3">
        <w:rPr>
          <w:lang w:val="en-US"/>
        </w:rPr>
        <w:t xml:space="preserve">Due to the nature of the role, there are key skills and experiences that we look for in </w:t>
      </w:r>
      <w:proofErr w:type="gramStart"/>
      <w:r w:rsidRPr="00E229E3">
        <w:rPr>
          <w:lang w:val="en-US"/>
        </w:rPr>
        <w:t>our</w:t>
      </w:r>
      <w:proofErr w:type="gramEnd"/>
    </w:p>
    <w:p w14:paraId="35849696" w14:textId="77777777" w:rsidR="008E284A" w:rsidRPr="00E229E3" w:rsidRDefault="008E284A" w:rsidP="00E229E3">
      <w:pPr>
        <w:spacing w:after="0" w:line="240" w:lineRule="auto"/>
        <w:rPr>
          <w:lang w:val="en-US"/>
        </w:rPr>
      </w:pPr>
      <w:r w:rsidRPr="00E229E3">
        <w:rPr>
          <w:lang w:val="en-US"/>
        </w:rPr>
        <w:t>volunteers to ensure we maintain consistent and high standards of support for our service</w:t>
      </w:r>
    </w:p>
    <w:p w14:paraId="0821EE56" w14:textId="70BF90D6" w:rsidR="008E284A" w:rsidRDefault="008E284A" w:rsidP="00E229E3">
      <w:pPr>
        <w:spacing w:after="0" w:line="240" w:lineRule="auto"/>
        <w:rPr>
          <w:lang w:val="en-US"/>
        </w:rPr>
      </w:pPr>
      <w:r w:rsidRPr="00E229E3">
        <w:rPr>
          <w:lang w:val="en-US"/>
        </w:rPr>
        <w:t>users.</w:t>
      </w:r>
    </w:p>
    <w:p w14:paraId="0024628C" w14:textId="77777777" w:rsidR="00E229E3" w:rsidRPr="00E229E3" w:rsidRDefault="00E229E3" w:rsidP="00E229E3">
      <w:pPr>
        <w:spacing w:after="0" w:line="240" w:lineRule="auto"/>
        <w:rPr>
          <w:lang w:val="en-US"/>
        </w:rPr>
      </w:pPr>
    </w:p>
    <w:p w14:paraId="6742602D" w14:textId="77777777" w:rsidR="008E284A" w:rsidRPr="00E229E3" w:rsidRDefault="008E284A" w:rsidP="00E229E3">
      <w:pPr>
        <w:spacing w:after="0"/>
        <w:rPr>
          <w:lang w:val="en-US"/>
        </w:rPr>
      </w:pPr>
      <w:r w:rsidRPr="00E229E3">
        <w:rPr>
          <w:lang w:val="en-US"/>
        </w:rPr>
        <w:t>• Strong interpersonal and communication skills</w:t>
      </w:r>
    </w:p>
    <w:p w14:paraId="1D77D4A1" w14:textId="78707B8E" w:rsidR="008E284A" w:rsidRPr="00E229E3" w:rsidRDefault="008E284A" w:rsidP="00E229E3">
      <w:pPr>
        <w:spacing w:after="0"/>
        <w:rPr>
          <w:lang w:val="en-US"/>
        </w:rPr>
      </w:pPr>
      <w:r w:rsidRPr="00E229E3">
        <w:rPr>
          <w:lang w:val="en-US"/>
        </w:rPr>
        <w:t>•</w:t>
      </w:r>
      <w:r w:rsidRPr="00E229E3">
        <w:t xml:space="preserve">The ability to actively listen to service users and anyone affected by crime </w:t>
      </w:r>
    </w:p>
    <w:p w14:paraId="15C3AF3F" w14:textId="692076BB" w:rsidR="008E284A" w:rsidRPr="00E229E3" w:rsidRDefault="008E284A" w:rsidP="00E229E3">
      <w:pPr>
        <w:spacing w:after="0"/>
        <w:rPr>
          <w:lang w:val="en-US"/>
        </w:rPr>
      </w:pPr>
      <w:r w:rsidRPr="00E229E3">
        <w:rPr>
          <w:lang w:val="en-US"/>
        </w:rPr>
        <w:t>• An empathetic nature with the ability to develop rapport with people affected by crime</w:t>
      </w:r>
    </w:p>
    <w:p w14:paraId="0F26BF4F" w14:textId="77777777" w:rsidR="008E284A" w:rsidRPr="00E229E3" w:rsidRDefault="008E284A" w:rsidP="00E229E3">
      <w:pPr>
        <w:spacing w:after="0"/>
        <w:rPr>
          <w:lang w:val="en-US"/>
        </w:rPr>
      </w:pPr>
      <w:r w:rsidRPr="00E229E3">
        <w:rPr>
          <w:lang w:val="en-US"/>
        </w:rPr>
        <w:t>• A non-judgmental and accepting approach to working with people from all sections of the community</w:t>
      </w:r>
    </w:p>
    <w:p w14:paraId="5C85EEBF" w14:textId="77777777" w:rsidR="008E284A" w:rsidRPr="00E229E3" w:rsidRDefault="008E284A" w:rsidP="00E229E3">
      <w:pPr>
        <w:spacing w:after="0"/>
        <w:rPr>
          <w:lang w:val="en-US"/>
        </w:rPr>
      </w:pPr>
      <w:r w:rsidRPr="00E229E3">
        <w:rPr>
          <w:lang w:val="en-US"/>
        </w:rPr>
        <w:t>• An interest in learning about the Criminal Justice System and understanding the challenges a service user might face</w:t>
      </w:r>
    </w:p>
    <w:p w14:paraId="1925064E" w14:textId="77777777" w:rsidR="008E284A" w:rsidRPr="00E229E3" w:rsidRDefault="008E284A" w:rsidP="00E229E3">
      <w:pPr>
        <w:spacing w:after="0"/>
        <w:rPr>
          <w:lang w:val="en-US"/>
        </w:rPr>
      </w:pPr>
      <w:r w:rsidRPr="00E229E3">
        <w:rPr>
          <w:lang w:val="en-US"/>
        </w:rPr>
        <w:t>• A desire to continue developing skills and knowledge throughout your volunteering time with VSS</w:t>
      </w:r>
    </w:p>
    <w:p w14:paraId="369C9074" w14:textId="77777777" w:rsidR="009D2809" w:rsidRPr="00E229E3" w:rsidRDefault="008E284A" w:rsidP="00E229E3">
      <w:pPr>
        <w:spacing w:after="0"/>
        <w:rPr>
          <w:lang w:val="en-US"/>
        </w:rPr>
      </w:pPr>
      <w:r w:rsidRPr="00E229E3">
        <w:rPr>
          <w:lang w:val="en-US"/>
        </w:rPr>
        <w:t xml:space="preserve">• Ability to be flexible and adapt to </w:t>
      </w:r>
      <w:proofErr w:type="spellStart"/>
      <w:r w:rsidRPr="00E229E3">
        <w:rPr>
          <w:lang w:val="en-US"/>
        </w:rPr>
        <w:t>organisation</w:t>
      </w:r>
      <w:proofErr w:type="spellEnd"/>
      <w:r w:rsidRPr="00E229E3">
        <w:rPr>
          <w:lang w:val="en-US"/>
        </w:rPr>
        <w:t xml:space="preserve"> and service user needs</w:t>
      </w:r>
    </w:p>
    <w:p w14:paraId="426EFA26" w14:textId="209EAC42" w:rsidR="008378CB" w:rsidRPr="00E229E3" w:rsidRDefault="009D2809" w:rsidP="00E229E3">
      <w:pPr>
        <w:pStyle w:val="ListParagraph"/>
        <w:numPr>
          <w:ilvl w:val="0"/>
          <w:numId w:val="21"/>
        </w:numPr>
        <w:spacing w:after="0"/>
        <w:ind w:left="142" w:hanging="142"/>
      </w:pPr>
      <w:r w:rsidRPr="00E229E3">
        <w:t xml:space="preserve">An awareness of confidentiality obligations and the responsibilities that come </w:t>
      </w:r>
      <w:proofErr w:type="gramStart"/>
      <w:r w:rsidRPr="00E229E3">
        <w:t xml:space="preserve">with </w:t>
      </w:r>
      <w:r w:rsidRPr="00E229E3">
        <w:t xml:space="preserve"> u</w:t>
      </w:r>
      <w:r w:rsidRPr="00E229E3">
        <w:t>pholding</w:t>
      </w:r>
      <w:proofErr w:type="gramEnd"/>
      <w:r w:rsidRPr="00E229E3">
        <w:t xml:space="preserve"> these obligations</w:t>
      </w:r>
    </w:p>
    <w:p w14:paraId="02432930" w14:textId="77777777" w:rsidR="00E229E3" w:rsidRDefault="00E229E3" w:rsidP="00E229E3">
      <w:pPr>
        <w:pStyle w:val="ListParagraph"/>
        <w:ind w:left="142"/>
        <w:rPr>
          <w:sz w:val="24"/>
          <w:szCs w:val="24"/>
        </w:rPr>
      </w:pPr>
    </w:p>
    <w:p w14:paraId="4CEEE95C" w14:textId="77777777" w:rsidR="00E229E3" w:rsidRDefault="00E229E3" w:rsidP="00E229E3">
      <w:pPr>
        <w:rPr>
          <w:rFonts w:cstheme="minorHAnsi"/>
          <w:b/>
          <w:bCs/>
          <w:sz w:val="24"/>
          <w:szCs w:val="24"/>
        </w:rPr>
      </w:pPr>
      <w:r w:rsidRPr="00E229E3">
        <w:rPr>
          <w:rFonts w:cstheme="minorHAnsi"/>
          <w:b/>
          <w:bCs/>
          <w:sz w:val="24"/>
          <w:szCs w:val="24"/>
        </w:rPr>
        <w:t>Further requirements</w:t>
      </w:r>
    </w:p>
    <w:p w14:paraId="7AC88439" w14:textId="77777777" w:rsidR="00E229E3" w:rsidRPr="00E229E3" w:rsidRDefault="00E229E3" w:rsidP="00E229E3">
      <w:pPr>
        <w:pStyle w:val="ListParagraph"/>
        <w:numPr>
          <w:ilvl w:val="0"/>
          <w:numId w:val="21"/>
        </w:numPr>
        <w:ind w:left="142" w:hanging="142"/>
        <w:rPr>
          <w:rFonts w:cstheme="minorHAnsi"/>
        </w:rPr>
      </w:pPr>
      <w:r w:rsidRPr="00E229E3">
        <w:rPr>
          <w:rFonts w:cstheme="minorHAnsi"/>
        </w:rPr>
        <w:t>Undertaking a Disclosure Scotland check and joining the PVG scheme.</w:t>
      </w:r>
    </w:p>
    <w:p w14:paraId="141C0696" w14:textId="765D77C4" w:rsidR="00E229E3" w:rsidRPr="00E229E3" w:rsidRDefault="00E229E3" w:rsidP="00E229E3">
      <w:pPr>
        <w:pStyle w:val="ListParagraph"/>
        <w:numPr>
          <w:ilvl w:val="0"/>
          <w:numId w:val="21"/>
        </w:numPr>
        <w:ind w:left="142" w:hanging="142"/>
        <w:rPr>
          <w:rFonts w:cstheme="minorHAnsi"/>
        </w:rPr>
      </w:pPr>
      <w:r w:rsidRPr="00E229E3">
        <w:rPr>
          <w:rFonts w:cstheme="minorHAnsi"/>
        </w:rPr>
        <w:t>Willingness to use own car or public transportation to Victim Support Scotland Office. We will support people with disabilities to access transportation.</w:t>
      </w:r>
    </w:p>
    <w:p w14:paraId="1235639D" w14:textId="118500D8" w:rsidR="00E229E3" w:rsidRPr="00E229E3" w:rsidRDefault="00E229E3" w:rsidP="00E229E3">
      <w:pPr>
        <w:pStyle w:val="ListParagraph"/>
        <w:numPr>
          <w:ilvl w:val="0"/>
          <w:numId w:val="21"/>
        </w:numPr>
        <w:ind w:left="142" w:hanging="142"/>
        <w:rPr>
          <w:rFonts w:cstheme="minorHAnsi"/>
        </w:rPr>
      </w:pPr>
      <w:r w:rsidRPr="00E229E3">
        <w:rPr>
          <w:rFonts w:cstheme="minorHAnsi"/>
        </w:rPr>
        <w:t>Ability or willingness to learn to use digital methods to communicate and report, such as email, text, databases, apps and more.</w:t>
      </w:r>
    </w:p>
    <w:p w14:paraId="253B3D94" w14:textId="3E945F9D" w:rsidR="00E229E3" w:rsidRPr="00E229E3" w:rsidRDefault="00E229E3" w:rsidP="00E229E3">
      <w:pPr>
        <w:pStyle w:val="ListParagraph"/>
        <w:numPr>
          <w:ilvl w:val="0"/>
          <w:numId w:val="21"/>
        </w:numPr>
        <w:ind w:left="142" w:hanging="142"/>
        <w:rPr>
          <w:rFonts w:cstheme="minorHAnsi"/>
        </w:rPr>
      </w:pPr>
      <w:r w:rsidRPr="00E229E3">
        <w:rPr>
          <w:rFonts w:cstheme="minorHAnsi"/>
        </w:rPr>
        <w:t>Awareness of strict confidentiality requirement to the support you’ll provide and willingness to uphold data protection obligations.</w:t>
      </w:r>
    </w:p>
    <w:p w14:paraId="6CB60B70" w14:textId="0710D9C8" w:rsidR="00E229E3" w:rsidRPr="00E229E3" w:rsidRDefault="00E229E3" w:rsidP="00E229E3">
      <w:pPr>
        <w:pStyle w:val="ListParagraph"/>
        <w:numPr>
          <w:ilvl w:val="0"/>
          <w:numId w:val="21"/>
        </w:numPr>
        <w:ind w:left="142" w:hanging="142"/>
        <w:rPr>
          <w:rFonts w:cstheme="minorHAnsi"/>
        </w:rPr>
      </w:pPr>
      <w:r w:rsidRPr="00E229E3">
        <w:rPr>
          <w:rFonts w:cstheme="minorHAnsi"/>
        </w:rPr>
        <w:t>Willingness to learn about safeguarding the safety and welfare of service users and protecting them from harm. Ability to adhere to organisational safeguarding obligations to keep people safe, and the elements of risk associated with our service users.</w:t>
      </w:r>
    </w:p>
    <w:p w14:paraId="1EE1BC21" w14:textId="46D580B5" w:rsidR="00E229E3" w:rsidRPr="00E229E3" w:rsidRDefault="00E229E3" w:rsidP="00E229E3">
      <w:pPr>
        <w:pStyle w:val="ListParagraph"/>
        <w:numPr>
          <w:ilvl w:val="0"/>
          <w:numId w:val="21"/>
        </w:numPr>
        <w:ind w:left="142" w:hanging="142"/>
        <w:rPr>
          <w:rFonts w:cstheme="minorHAnsi"/>
        </w:rPr>
      </w:pPr>
      <w:r w:rsidRPr="00E229E3">
        <w:rPr>
          <w:rFonts w:cstheme="minorHAnsi"/>
        </w:rPr>
        <w:t xml:space="preserve">The ability to represent the organisation and conduct yourself in a professional manner while volunteering. </w:t>
      </w:r>
    </w:p>
    <w:p w14:paraId="5466DF19" w14:textId="77777777" w:rsidR="00E229E3" w:rsidRPr="00E229E3" w:rsidRDefault="00E229E3" w:rsidP="00E229E3">
      <w:pPr>
        <w:rPr>
          <w:sz w:val="24"/>
          <w:szCs w:val="24"/>
        </w:rPr>
      </w:pPr>
    </w:p>
    <w:p w14:paraId="59D7F028" w14:textId="77777777" w:rsidR="00C157AF" w:rsidRPr="008E284A" w:rsidRDefault="00C157AF" w:rsidP="00C157AF">
      <w:pPr>
        <w:pStyle w:val="ListParagraph"/>
        <w:spacing w:after="0"/>
        <w:rPr>
          <w:rFonts w:cstheme="minorHAnsi"/>
          <w:sz w:val="28"/>
          <w:szCs w:val="28"/>
        </w:rPr>
      </w:pPr>
    </w:p>
    <w:p w14:paraId="1FCFB424" w14:textId="77777777" w:rsidR="008E284A" w:rsidRPr="008E284A" w:rsidRDefault="008E284A" w:rsidP="008E284A">
      <w:pPr>
        <w:ind w:left="142" w:hanging="142"/>
        <w:rPr>
          <w:rFonts w:cstheme="minorHAnsi"/>
          <w:b/>
          <w:bCs/>
          <w:sz w:val="24"/>
          <w:szCs w:val="24"/>
        </w:rPr>
      </w:pPr>
      <w:r w:rsidRPr="008E284A">
        <w:rPr>
          <w:rFonts w:cstheme="minorHAnsi"/>
          <w:b/>
          <w:bCs/>
          <w:sz w:val="24"/>
          <w:szCs w:val="24"/>
        </w:rPr>
        <w:lastRenderedPageBreak/>
        <w:t>Getting the most out of volunteering</w:t>
      </w:r>
    </w:p>
    <w:p w14:paraId="08EAAE08" w14:textId="220EF375" w:rsidR="00C157AF" w:rsidRPr="008E284A" w:rsidRDefault="008D57F8" w:rsidP="005909ED">
      <w:pPr>
        <w:autoSpaceDE w:val="0"/>
        <w:autoSpaceDN w:val="0"/>
        <w:adjustRightInd w:val="0"/>
        <w:spacing w:after="0" w:line="240" w:lineRule="auto"/>
        <w:rPr>
          <w:rFonts w:cstheme="minorHAnsi"/>
          <w:sz w:val="24"/>
          <w:szCs w:val="24"/>
        </w:rPr>
      </w:pPr>
      <w:r w:rsidRPr="008E284A">
        <w:rPr>
          <w:rFonts w:cstheme="minorHAnsi"/>
          <w:sz w:val="24"/>
          <w:szCs w:val="24"/>
        </w:rPr>
        <w:t>We know that our volunteers have busy lives, so we agree the time commitment with each individual volunteer. However, we ask for:</w:t>
      </w:r>
      <w:r w:rsidR="00B17E5C" w:rsidRPr="008E284A">
        <w:rPr>
          <w:rFonts w:cstheme="minorHAnsi"/>
          <w:sz w:val="24"/>
          <w:szCs w:val="24"/>
        </w:rPr>
        <w:br/>
      </w:r>
    </w:p>
    <w:p w14:paraId="092A8253" w14:textId="561124E3" w:rsidR="00C157AF" w:rsidRPr="008E284A" w:rsidRDefault="00C157AF" w:rsidP="00C157AF">
      <w:pPr>
        <w:pStyle w:val="ListParagraph"/>
        <w:numPr>
          <w:ilvl w:val="0"/>
          <w:numId w:val="10"/>
        </w:numPr>
        <w:spacing w:after="0"/>
        <w:rPr>
          <w:rFonts w:cstheme="minorHAnsi"/>
          <w:sz w:val="24"/>
          <w:szCs w:val="24"/>
        </w:rPr>
      </w:pPr>
      <w:r w:rsidRPr="008E284A">
        <w:rPr>
          <w:rFonts w:cstheme="minorHAnsi"/>
          <w:sz w:val="24"/>
          <w:szCs w:val="24"/>
        </w:rPr>
        <w:t xml:space="preserve">a minimum commitment of approximately </w:t>
      </w:r>
      <w:r w:rsidR="008D57F8" w:rsidRPr="008E284A">
        <w:rPr>
          <w:rFonts w:cstheme="minorHAnsi"/>
          <w:sz w:val="24"/>
          <w:szCs w:val="24"/>
        </w:rPr>
        <w:t xml:space="preserve">one </w:t>
      </w:r>
      <w:r w:rsidR="008E284A" w:rsidRPr="008E284A">
        <w:rPr>
          <w:rFonts w:cstheme="minorHAnsi"/>
          <w:sz w:val="24"/>
          <w:szCs w:val="24"/>
        </w:rPr>
        <w:t xml:space="preserve">eight hours </w:t>
      </w:r>
      <w:r w:rsidRPr="008E284A">
        <w:rPr>
          <w:rFonts w:cstheme="minorHAnsi"/>
          <w:sz w:val="24"/>
          <w:szCs w:val="24"/>
        </w:rPr>
        <w:t>day per week</w:t>
      </w:r>
      <w:r w:rsidR="00322DF5" w:rsidRPr="008E284A">
        <w:rPr>
          <w:rFonts w:cstheme="minorHAnsi"/>
          <w:sz w:val="24"/>
          <w:szCs w:val="24"/>
        </w:rPr>
        <w:t xml:space="preserve">, </w:t>
      </w:r>
      <w:r w:rsidRPr="008E284A">
        <w:rPr>
          <w:rFonts w:cstheme="minorHAnsi"/>
          <w:sz w:val="24"/>
          <w:szCs w:val="24"/>
        </w:rPr>
        <w:t xml:space="preserve">however this may vary depending upon the needs of the service. </w:t>
      </w:r>
    </w:p>
    <w:p w14:paraId="07C8FE29" w14:textId="0A27B42C" w:rsidR="008E284A" w:rsidRPr="008E284A" w:rsidRDefault="00322DF5" w:rsidP="002F4D23">
      <w:pPr>
        <w:pStyle w:val="ListParagraph"/>
        <w:numPr>
          <w:ilvl w:val="0"/>
          <w:numId w:val="10"/>
        </w:numPr>
        <w:spacing w:after="0"/>
        <w:rPr>
          <w:sz w:val="24"/>
          <w:szCs w:val="24"/>
        </w:rPr>
      </w:pPr>
      <w:r w:rsidRPr="008E284A">
        <w:rPr>
          <w:sz w:val="24"/>
          <w:szCs w:val="24"/>
        </w:rPr>
        <w:t xml:space="preserve">a minimum commitment of at least </w:t>
      </w:r>
      <w:r w:rsidR="008E284A">
        <w:rPr>
          <w:sz w:val="24"/>
          <w:szCs w:val="24"/>
        </w:rPr>
        <w:t>one</w:t>
      </w:r>
      <w:r w:rsidRPr="008E284A">
        <w:rPr>
          <w:sz w:val="24"/>
          <w:szCs w:val="24"/>
        </w:rPr>
        <w:t xml:space="preserve"> year </w:t>
      </w:r>
      <w:r w:rsidR="233E5A2A" w:rsidRPr="008E284A">
        <w:rPr>
          <w:sz w:val="24"/>
          <w:szCs w:val="24"/>
        </w:rPr>
        <w:t>so that they might get the most out of a volunteering role</w:t>
      </w:r>
      <w:r w:rsidR="008E284A" w:rsidRPr="008E284A">
        <w:rPr>
          <w:sz w:val="24"/>
          <w:szCs w:val="24"/>
        </w:rPr>
        <w:t xml:space="preserve">, </w:t>
      </w:r>
      <w:r w:rsidR="008E284A" w:rsidRPr="008E284A">
        <w:rPr>
          <w:sz w:val="24"/>
          <w:szCs w:val="24"/>
          <w:lang w:val="en-US"/>
        </w:rPr>
        <w:t xml:space="preserve">ideally two so that you might get the most out of development opportunities and your support experience. </w:t>
      </w:r>
    </w:p>
    <w:p w14:paraId="33058B5A" w14:textId="77777777" w:rsidR="008E284A" w:rsidRPr="008E284A" w:rsidRDefault="008E284A" w:rsidP="008E284A">
      <w:pPr>
        <w:pStyle w:val="ListParagraph"/>
        <w:spacing w:after="0"/>
        <w:rPr>
          <w:sz w:val="24"/>
          <w:szCs w:val="24"/>
        </w:rPr>
      </w:pPr>
    </w:p>
    <w:p w14:paraId="78E4CF3D" w14:textId="6579F50F" w:rsidR="00C157AF" w:rsidRPr="008E284A" w:rsidRDefault="008E284A" w:rsidP="008E284A">
      <w:pPr>
        <w:spacing w:after="0"/>
        <w:ind w:left="360"/>
        <w:rPr>
          <w:sz w:val="24"/>
          <w:szCs w:val="24"/>
        </w:rPr>
      </w:pPr>
      <w:r>
        <w:rPr>
          <w:sz w:val="24"/>
          <w:szCs w:val="24"/>
          <w:lang w:val="en-US"/>
        </w:rPr>
        <w:t>W</w:t>
      </w:r>
      <w:r w:rsidRPr="008E284A">
        <w:rPr>
          <w:sz w:val="24"/>
          <w:szCs w:val="24"/>
          <w:lang w:val="en-US"/>
        </w:rPr>
        <w:t>e appreciate that things may crop up that inhibit your ability to volunteer for a session or for a short period of time and we will work with you on this to ensure you are supported during this time and you are in regular contact with your line manager. However, we keep our service users in mind throughout this process to ensure their support needs come first, so it is imperative that you consider this requirement prior to committing to the volunteer role.</w:t>
      </w:r>
    </w:p>
    <w:p w14:paraId="78785D07" w14:textId="6F2429FE" w:rsidR="008E284A" w:rsidRPr="008E284A" w:rsidRDefault="005C61AF" w:rsidP="008E284A">
      <w:pPr>
        <w:pStyle w:val="ListParagraph"/>
        <w:spacing w:after="0"/>
        <w:rPr>
          <w:sz w:val="24"/>
          <w:szCs w:val="24"/>
        </w:rPr>
      </w:pPr>
      <w:r w:rsidRPr="008E284A">
        <w:br/>
      </w:r>
    </w:p>
    <w:p w14:paraId="61B2053C" w14:textId="77777777" w:rsidR="008E284A" w:rsidRPr="008E284A" w:rsidRDefault="008E284A" w:rsidP="008E284A">
      <w:pPr>
        <w:spacing w:after="0"/>
        <w:rPr>
          <w:b/>
          <w:bCs/>
          <w:sz w:val="24"/>
          <w:szCs w:val="24"/>
          <w:lang w:val="en-US"/>
        </w:rPr>
      </w:pPr>
      <w:r w:rsidRPr="008E284A">
        <w:rPr>
          <w:b/>
          <w:bCs/>
          <w:sz w:val="24"/>
          <w:szCs w:val="24"/>
          <w:lang w:val="en-US"/>
        </w:rPr>
        <w:t>Application information</w:t>
      </w:r>
    </w:p>
    <w:p w14:paraId="057FBA06" w14:textId="77777777" w:rsidR="008E284A" w:rsidRPr="008E284A" w:rsidRDefault="008E284A" w:rsidP="008E284A">
      <w:pPr>
        <w:spacing w:after="0"/>
        <w:rPr>
          <w:b/>
          <w:bCs/>
          <w:sz w:val="24"/>
          <w:szCs w:val="24"/>
          <w:lang w:val="en-US"/>
        </w:rPr>
      </w:pPr>
    </w:p>
    <w:p w14:paraId="101028E3" w14:textId="77777777" w:rsidR="008E284A" w:rsidRPr="008E284A" w:rsidRDefault="008E284A" w:rsidP="008E284A">
      <w:pPr>
        <w:spacing w:after="0"/>
        <w:rPr>
          <w:sz w:val="24"/>
          <w:szCs w:val="24"/>
          <w:lang w:val="en-US"/>
        </w:rPr>
      </w:pPr>
      <w:r w:rsidRPr="008E284A">
        <w:rPr>
          <w:sz w:val="24"/>
          <w:szCs w:val="24"/>
          <w:lang w:val="en-US"/>
        </w:rPr>
        <w:t>The people we support come from all communities across Scotland, as do our volunteers.</w:t>
      </w:r>
    </w:p>
    <w:p w14:paraId="56FD427D" w14:textId="77777777" w:rsidR="008E284A" w:rsidRPr="008E284A" w:rsidRDefault="008E284A" w:rsidP="008E284A">
      <w:pPr>
        <w:spacing w:after="0"/>
        <w:rPr>
          <w:sz w:val="24"/>
          <w:szCs w:val="24"/>
          <w:lang w:val="en-US"/>
        </w:rPr>
      </w:pPr>
      <w:r w:rsidRPr="008E284A">
        <w:rPr>
          <w:sz w:val="24"/>
          <w:szCs w:val="24"/>
          <w:lang w:val="en-US"/>
        </w:rPr>
        <w:t>We welcome new volunteers from all backgrounds and languages.</w:t>
      </w:r>
    </w:p>
    <w:p w14:paraId="4CEC8DD3" w14:textId="77777777" w:rsidR="008E284A" w:rsidRPr="008E284A" w:rsidRDefault="008E284A" w:rsidP="008E284A">
      <w:pPr>
        <w:spacing w:after="0"/>
        <w:rPr>
          <w:sz w:val="24"/>
          <w:szCs w:val="24"/>
          <w:lang w:val="en-US"/>
        </w:rPr>
      </w:pPr>
    </w:p>
    <w:p w14:paraId="2A09BE61" w14:textId="77777777" w:rsidR="008E284A" w:rsidRPr="008E284A" w:rsidRDefault="008E284A" w:rsidP="008E284A">
      <w:pPr>
        <w:spacing w:after="0"/>
        <w:rPr>
          <w:sz w:val="24"/>
          <w:szCs w:val="24"/>
          <w:lang w:val="en-US"/>
        </w:rPr>
      </w:pPr>
      <w:r w:rsidRPr="008E284A">
        <w:rPr>
          <w:sz w:val="24"/>
          <w:szCs w:val="24"/>
          <w:lang w:val="en-US"/>
        </w:rPr>
        <w:t>If you have any questions about this volunteering opportunity, please contact us at</w:t>
      </w:r>
    </w:p>
    <w:p w14:paraId="52D96A33" w14:textId="77777777" w:rsidR="008E284A" w:rsidRPr="008E284A" w:rsidRDefault="008E284A" w:rsidP="008E284A">
      <w:pPr>
        <w:spacing w:after="0"/>
        <w:rPr>
          <w:sz w:val="24"/>
          <w:szCs w:val="24"/>
          <w:lang w:val="en-US"/>
        </w:rPr>
      </w:pPr>
      <w:hyperlink r:id="rId9" w:history="1">
        <w:r w:rsidRPr="008E284A">
          <w:rPr>
            <w:rStyle w:val="Hyperlink"/>
            <w:color w:val="auto"/>
            <w:sz w:val="24"/>
            <w:szCs w:val="24"/>
            <w:lang w:val="en-US"/>
          </w:rPr>
          <w:t>Volunteer.recruitment@victimsupportsco.org.uk</w:t>
        </w:r>
      </w:hyperlink>
      <w:r w:rsidRPr="008E284A">
        <w:rPr>
          <w:sz w:val="24"/>
          <w:szCs w:val="24"/>
          <w:lang w:val="en-US"/>
        </w:rPr>
        <w:t>.</w:t>
      </w:r>
    </w:p>
    <w:p w14:paraId="79CC13FF" w14:textId="77777777" w:rsidR="008E284A" w:rsidRPr="008E284A" w:rsidRDefault="008E284A" w:rsidP="008E284A">
      <w:pPr>
        <w:spacing w:after="0"/>
        <w:rPr>
          <w:sz w:val="24"/>
          <w:szCs w:val="24"/>
          <w:lang w:val="en-US"/>
        </w:rPr>
      </w:pPr>
    </w:p>
    <w:p w14:paraId="252805F0" w14:textId="77777777" w:rsidR="008E284A" w:rsidRPr="008E284A" w:rsidRDefault="008E284A" w:rsidP="008E284A">
      <w:pPr>
        <w:spacing w:after="0"/>
        <w:rPr>
          <w:b/>
          <w:bCs/>
          <w:sz w:val="24"/>
          <w:szCs w:val="24"/>
          <w:lang w:val="en-US"/>
        </w:rPr>
      </w:pPr>
      <w:r w:rsidRPr="008E284A">
        <w:rPr>
          <w:b/>
          <w:bCs/>
          <w:sz w:val="24"/>
          <w:szCs w:val="24"/>
          <w:lang w:val="en-US"/>
        </w:rPr>
        <w:t>Recruitment and induction process</w:t>
      </w:r>
    </w:p>
    <w:p w14:paraId="0B789C09" w14:textId="77777777" w:rsidR="008E284A" w:rsidRPr="008E284A" w:rsidRDefault="008E284A" w:rsidP="008E284A">
      <w:pPr>
        <w:spacing w:after="0"/>
        <w:rPr>
          <w:b/>
          <w:bCs/>
          <w:sz w:val="24"/>
          <w:szCs w:val="24"/>
          <w:lang w:val="en-US"/>
        </w:rPr>
      </w:pPr>
    </w:p>
    <w:p w14:paraId="2D06C290" w14:textId="77777777" w:rsidR="008E284A" w:rsidRPr="008E284A" w:rsidRDefault="008E284A" w:rsidP="008E284A">
      <w:pPr>
        <w:spacing w:after="0"/>
        <w:rPr>
          <w:sz w:val="24"/>
          <w:szCs w:val="24"/>
          <w:lang w:val="en-US"/>
        </w:rPr>
      </w:pPr>
      <w:r w:rsidRPr="008E284A">
        <w:rPr>
          <w:sz w:val="24"/>
          <w:szCs w:val="24"/>
          <w:lang w:val="en-US"/>
        </w:rPr>
        <w:t>We are committed to the welfare and protection of children and protected adults and have</w:t>
      </w:r>
    </w:p>
    <w:p w14:paraId="7762D81D" w14:textId="77777777" w:rsidR="008E284A" w:rsidRPr="008E284A" w:rsidRDefault="008E284A" w:rsidP="008E284A">
      <w:pPr>
        <w:spacing w:after="0"/>
        <w:rPr>
          <w:sz w:val="24"/>
          <w:szCs w:val="24"/>
          <w:lang w:val="en-US"/>
        </w:rPr>
      </w:pPr>
      <w:r w:rsidRPr="008E284A">
        <w:rPr>
          <w:sz w:val="24"/>
          <w:szCs w:val="24"/>
          <w:lang w:val="en-US"/>
        </w:rPr>
        <w:t xml:space="preserve">a duty to ensure the suitability of any individual who volunteers with the </w:t>
      </w:r>
      <w:proofErr w:type="spellStart"/>
      <w:r w:rsidRPr="008E284A">
        <w:rPr>
          <w:sz w:val="24"/>
          <w:szCs w:val="24"/>
          <w:lang w:val="en-US"/>
        </w:rPr>
        <w:t>organisation</w:t>
      </w:r>
      <w:proofErr w:type="spellEnd"/>
      <w:r w:rsidRPr="008E284A">
        <w:rPr>
          <w:sz w:val="24"/>
          <w:szCs w:val="24"/>
          <w:lang w:val="en-US"/>
        </w:rPr>
        <w:t>.</w:t>
      </w:r>
    </w:p>
    <w:p w14:paraId="2609CD84" w14:textId="77777777" w:rsidR="008E284A" w:rsidRPr="008E284A" w:rsidRDefault="008E284A" w:rsidP="008E284A">
      <w:pPr>
        <w:spacing w:after="0"/>
        <w:rPr>
          <w:sz w:val="24"/>
          <w:szCs w:val="24"/>
          <w:lang w:val="en-US"/>
        </w:rPr>
      </w:pPr>
    </w:p>
    <w:p w14:paraId="611E19E4" w14:textId="77777777" w:rsidR="008E284A" w:rsidRPr="008E284A" w:rsidRDefault="008E284A" w:rsidP="008E284A">
      <w:pPr>
        <w:spacing w:after="0"/>
        <w:rPr>
          <w:sz w:val="24"/>
          <w:szCs w:val="24"/>
          <w:lang w:val="en-US"/>
        </w:rPr>
      </w:pPr>
      <w:r w:rsidRPr="008E284A">
        <w:rPr>
          <w:sz w:val="24"/>
          <w:szCs w:val="24"/>
          <w:lang w:val="en-US"/>
        </w:rPr>
        <w:t>To ensure we provide the best possible service to people affected by crime, we ask all volunteers to follow our recruitment and induction process. This involves:</w:t>
      </w:r>
    </w:p>
    <w:p w14:paraId="5AD430F8" w14:textId="77777777" w:rsidR="008E284A" w:rsidRPr="008E284A" w:rsidRDefault="008E284A" w:rsidP="008E284A">
      <w:pPr>
        <w:spacing w:after="0"/>
        <w:rPr>
          <w:sz w:val="24"/>
          <w:szCs w:val="24"/>
          <w:lang w:val="en-US"/>
        </w:rPr>
      </w:pPr>
    </w:p>
    <w:p w14:paraId="19677E93" w14:textId="77777777" w:rsidR="008E284A" w:rsidRPr="008E284A" w:rsidRDefault="008E284A" w:rsidP="008E284A">
      <w:pPr>
        <w:spacing w:after="0"/>
        <w:rPr>
          <w:sz w:val="24"/>
          <w:szCs w:val="24"/>
          <w:lang w:val="en-US"/>
        </w:rPr>
      </w:pPr>
      <w:r w:rsidRPr="008E284A">
        <w:rPr>
          <w:sz w:val="24"/>
          <w:szCs w:val="24"/>
          <w:lang w:val="en-US"/>
        </w:rPr>
        <w:t>• Completing our volunteer registration form</w:t>
      </w:r>
    </w:p>
    <w:p w14:paraId="326F9722" w14:textId="77777777" w:rsidR="008E284A" w:rsidRPr="008E284A" w:rsidRDefault="008E284A" w:rsidP="008E284A">
      <w:pPr>
        <w:spacing w:after="0"/>
        <w:rPr>
          <w:sz w:val="24"/>
          <w:szCs w:val="24"/>
          <w:lang w:val="en-US"/>
        </w:rPr>
      </w:pPr>
      <w:r w:rsidRPr="008E284A">
        <w:rPr>
          <w:sz w:val="24"/>
          <w:szCs w:val="24"/>
          <w:lang w:val="en-US"/>
        </w:rPr>
        <w:t>• Undertaking a Disclosure Scotland check and joining the PVG scheme</w:t>
      </w:r>
    </w:p>
    <w:p w14:paraId="7E05C2FF" w14:textId="77777777" w:rsidR="008E284A" w:rsidRPr="008E284A" w:rsidRDefault="008E284A" w:rsidP="008E284A">
      <w:pPr>
        <w:spacing w:after="0"/>
        <w:rPr>
          <w:sz w:val="24"/>
          <w:szCs w:val="24"/>
          <w:lang w:val="en-US"/>
        </w:rPr>
      </w:pPr>
      <w:r w:rsidRPr="008E284A">
        <w:rPr>
          <w:sz w:val="24"/>
          <w:szCs w:val="24"/>
          <w:lang w:val="en-US"/>
        </w:rPr>
        <w:t>• Providing two satisfactory references</w:t>
      </w:r>
    </w:p>
    <w:p w14:paraId="3E16B410" w14:textId="77777777" w:rsidR="008E284A" w:rsidRPr="008E284A" w:rsidRDefault="008E284A" w:rsidP="008E284A">
      <w:pPr>
        <w:spacing w:after="0"/>
        <w:rPr>
          <w:sz w:val="24"/>
          <w:szCs w:val="24"/>
          <w:lang w:val="en-US"/>
        </w:rPr>
      </w:pPr>
      <w:r w:rsidRPr="008E284A">
        <w:rPr>
          <w:sz w:val="24"/>
          <w:szCs w:val="24"/>
          <w:lang w:val="en-US"/>
        </w:rPr>
        <w:t>• Participating in an online Discovery Session to ensure this is the right opportunity for you</w:t>
      </w:r>
    </w:p>
    <w:p w14:paraId="0806945F" w14:textId="77777777" w:rsidR="008E284A" w:rsidRPr="008E284A" w:rsidRDefault="008E284A" w:rsidP="008E284A">
      <w:pPr>
        <w:spacing w:after="0"/>
        <w:rPr>
          <w:sz w:val="24"/>
          <w:szCs w:val="24"/>
          <w:lang w:val="en-US"/>
        </w:rPr>
      </w:pPr>
      <w:r w:rsidRPr="008E284A">
        <w:rPr>
          <w:sz w:val="24"/>
          <w:szCs w:val="24"/>
          <w:lang w:val="en-US"/>
        </w:rPr>
        <w:t>• Attending an interview</w:t>
      </w:r>
    </w:p>
    <w:p w14:paraId="7F76A9B8" w14:textId="77777777" w:rsidR="008E284A" w:rsidRPr="008E284A" w:rsidRDefault="008E284A" w:rsidP="008E284A">
      <w:pPr>
        <w:spacing w:after="0"/>
        <w:rPr>
          <w:sz w:val="24"/>
          <w:szCs w:val="24"/>
          <w:lang w:val="en-US"/>
        </w:rPr>
      </w:pPr>
      <w:r w:rsidRPr="008E284A">
        <w:rPr>
          <w:sz w:val="24"/>
          <w:szCs w:val="24"/>
          <w:lang w:val="en-US"/>
        </w:rPr>
        <w:t>• Participating in an online Induction Session</w:t>
      </w:r>
    </w:p>
    <w:p w14:paraId="0659F44E" w14:textId="77777777" w:rsidR="008E284A" w:rsidRPr="008E284A" w:rsidRDefault="008E284A" w:rsidP="008E284A">
      <w:pPr>
        <w:spacing w:after="0"/>
        <w:rPr>
          <w:sz w:val="24"/>
          <w:szCs w:val="24"/>
          <w:lang w:val="en-US"/>
        </w:rPr>
      </w:pPr>
      <w:r w:rsidRPr="008E284A">
        <w:rPr>
          <w:sz w:val="24"/>
          <w:szCs w:val="24"/>
          <w:lang w:val="en-US"/>
        </w:rPr>
        <w:t>• Undertaking in-depth training and development</w:t>
      </w:r>
    </w:p>
    <w:p w14:paraId="43FDFC93" w14:textId="77777777" w:rsidR="008E284A" w:rsidRPr="008E284A" w:rsidRDefault="008E284A" w:rsidP="008E284A">
      <w:pPr>
        <w:spacing w:after="0"/>
        <w:rPr>
          <w:sz w:val="24"/>
          <w:szCs w:val="24"/>
          <w:lang w:val="en-US"/>
        </w:rPr>
      </w:pPr>
      <w:r w:rsidRPr="008E284A">
        <w:rPr>
          <w:sz w:val="24"/>
          <w:szCs w:val="24"/>
          <w:lang w:val="en-US"/>
        </w:rPr>
        <w:lastRenderedPageBreak/>
        <w:t>• Signing and abiding by Victim Support Scotland’s confidentiality agreement; data</w:t>
      </w:r>
    </w:p>
    <w:p w14:paraId="01CF5BA3" w14:textId="77777777" w:rsidR="008E284A" w:rsidRPr="008E284A" w:rsidRDefault="008E284A" w:rsidP="008E284A">
      <w:pPr>
        <w:spacing w:after="0"/>
        <w:rPr>
          <w:sz w:val="24"/>
          <w:szCs w:val="24"/>
          <w:lang w:val="en-US"/>
        </w:rPr>
      </w:pPr>
      <w:r w:rsidRPr="008E284A">
        <w:rPr>
          <w:sz w:val="24"/>
          <w:szCs w:val="24"/>
          <w:lang w:val="en-US"/>
        </w:rPr>
        <w:t>protection commitment; and volunteer agreement</w:t>
      </w:r>
    </w:p>
    <w:p w14:paraId="494B06FC" w14:textId="20086BD1" w:rsidR="00AA073B" w:rsidRPr="008E284A" w:rsidRDefault="008E284A" w:rsidP="008E284A">
      <w:pPr>
        <w:spacing w:after="0"/>
        <w:rPr>
          <w:sz w:val="24"/>
          <w:szCs w:val="24"/>
        </w:rPr>
      </w:pPr>
      <w:r w:rsidRPr="008E284A">
        <w:rPr>
          <w:sz w:val="24"/>
          <w:szCs w:val="24"/>
          <w:lang w:val="en-US"/>
        </w:rPr>
        <w:t xml:space="preserve">To apply for the role, please visit: </w:t>
      </w:r>
      <w:hyperlink r:id="rId10" w:history="1">
        <w:r w:rsidRPr="008E284A">
          <w:rPr>
            <w:rStyle w:val="Hyperlink"/>
            <w:color w:val="auto"/>
            <w:sz w:val="24"/>
            <w:szCs w:val="24"/>
            <w:lang w:val="en-US"/>
          </w:rPr>
          <w:t>https://victimsupport.scot/register-to-volunteer-with-us/</w:t>
        </w:r>
      </w:hyperlink>
      <w:r w:rsidR="00391296" w:rsidRPr="008E284A">
        <w:rPr>
          <w:rFonts w:cstheme="minorHAnsi"/>
          <w:sz w:val="24"/>
          <w:szCs w:val="24"/>
        </w:rPr>
        <w:br/>
      </w:r>
    </w:p>
    <w:sectPr w:rsidR="00AA073B" w:rsidRPr="008E28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85A71"/>
    <w:multiLevelType w:val="hybridMultilevel"/>
    <w:tmpl w:val="B474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C308F"/>
    <w:multiLevelType w:val="hybridMultilevel"/>
    <w:tmpl w:val="1E4A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B191C"/>
    <w:multiLevelType w:val="hybridMultilevel"/>
    <w:tmpl w:val="0AB03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66A39"/>
    <w:multiLevelType w:val="hybridMultilevel"/>
    <w:tmpl w:val="47342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55847"/>
    <w:multiLevelType w:val="hybridMultilevel"/>
    <w:tmpl w:val="C1902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C815B9"/>
    <w:multiLevelType w:val="hybridMultilevel"/>
    <w:tmpl w:val="3B407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C86341"/>
    <w:multiLevelType w:val="hybridMultilevel"/>
    <w:tmpl w:val="019C0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EC8197D"/>
    <w:multiLevelType w:val="hybridMultilevel"/>
    <w:tmpl w:val="1E727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BF769D"/>
    <w:multiLevelType w:val="hybridMultilevel"/>
    <w:tmpl w:val="54746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3D54F2"/>
    <w:multiLevelType w:val="hybridMultilevel"/>
    <w:tmpl w:val="7934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02202D"/>
    <w:multiLevelType w:val="hybridMultilevel"/>
    <w:tmpl w:val="2188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B02604"/>
    <w:multiLevelType w:val="hybridMultilevel"/>
    <w:tmpl w:val="4D6E0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D72F77"/>
    <w:multiLevelType w:val="hybridMultilevel"/>
    <w:tmpl w:val="3DC642A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161E03"/>
    <w:multiLevelType w:val="hybridMultilevel"/>
    <w:tmpl w:val="00840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045765"/>
    <w:multiLevelType w:val="hybridMultilevel"/>
    <w:tmpl w:val="2AB4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1B22D1"/>
    <w:multiLevelType w:val="hybridMultilevel"/>
    <w:tmpl w:val="CD802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EC2D25"/>
    <w:multiLevelType w:val="hybridMultilevel"/>
    <w:tmpl w:val="3E5E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5152A3"/>
    <w:multiLevelType w:val="hybridMultilevel"/>
    <w:tmpl w:val="F12CA59E"/>
    <w:lvl w:ilvl="0" w:tplc="2E6C3F5E">
      <w:start w:val="1"/>
      <w:numFmt w:val="bullet"/>
      <w:lvlText w:val=""/>
      <w:lvlJc w:val="left"/>
      <w:pPr>
        <w:ind w:left="720" w:hanging="360"/>
      </w:pPr>
      <w:rPr>
        <w:rFonts w:ascii="Symbol" w:hAnsi="Symbol" w:hint="default"/>
      </w:rPr>
    </w:lvl>
    <w:lvl w:ilvl="1" w:tplc="5CFCAC1E">
      <w:start w:val="1"/>
      <w:numFmt w:val="bullet"/>
      <w:lvlText w:val=""/>
      <w:lvlJc w:val="left"/>
      <w:pPr>
        <w:ind w:left="1440" w:hanging="360"/>
      </w:pPr>
      <w:rPr>
        <w:rFonts w:ascii="Symbol" w:hAnsi="Symbol" w:hint="default"/>
      </w:rPr>
    </w:lvl>
    <w:lvl w:ilvl="2" w:tplc="6E729808">
      <w:start w:val="1"/>
      <w:numFmt w:val="bullet"/>
      <w:lvlText w:val=""/>
      <w:lvlJc w:val="left"/>
      <w:pPr>
        <w:ind w:left="2160" w:hanging="360"/>
      </w:pPr>
      <w:rPr>
        <w:rFonts w:ascii="Wingdings" w:hAnsi="Wingdings" w:hint="default"/>
      </w:rPr>
    </w:lvl>
    <w:lvl w:ilvl="3" w:tplc="FE165F5C">
      <w:start w:val="1"/>
      <w:numFmt w:val="bullet"/>
      <w:lvlText w:val=""/>
      <w:lvlJc w:val="left"/>
      <w:pPr>
        <w:ind w:left="2880" w:hanging="360"/>
      </w:pPr>
      <w:rPr>
        <w:rFonts w:ascii="Symbol" w:hAnsi="Symbol" w:hint="default"/>
      </w:rPr>
    </w:lvl>
    <w:lvl w:ilvl="4" w:tplc="CB8AF974">
      <w:start w:val="1"/>
      <w:numFmt w:val="bullet"/>
      <w:lvlText w:val="o"/>
      <w:lvlJc w:val="left"/>
      <w:pPr>
        <w:ind w:left="3600" w:hanging="360"/>
      </w:pPr>
      <w:rPr>
        <w:rFonts w:ascii="Courier New" w:hAnsi="Courier New" w:hint="default"/>
      </w:rPr>
    </w:lvl>
    <w:lvl w:ilvl="5" w:tplc="81EEE61C">
      <w:start w:val="1"/>
      <w:numFmt w:val="bullet"/>
      <w:lvlText w:val=""/>
      <w:lvlJc w:val="left"/>
      <w:pPr>
        <w:ind w:left="4320" w:hanging="360"/>
      </w:pPr>
      <w:rPr>
        <w:rFonts w:ascii="Wingdings" w:hAnsi="Wingdings" w:hint="default"/>
      </w:rPr>
    </w:lvl>
    <w:lvl w:ilvl="6" w:tplc="41D4F7D0">
      <w:start w:val="1"/>
      <w:numFmt w:val="bullet"/>
      <w:lvlText w:val=""/>
      <w:lvlJc w:val="left"/>
      <w:pPr>
        <w:ind w:left="5040" w:hanging="360"/>
      </w:pPr>
      <w:rPr>
        <w:rFonts w:ascii="Symbol" w:hAnsi="Symbol" w:hint="default"/>
      </w:rPr>
    </w:lvl>
    <w:lvl w:ilvl="7" w:tplc="7B5CE948">
      <w:start w:val="1"/>
      <w:numFmt w:val="bullet"/>
      <w:lvlText w:val="o"/>
      <w:lvlJc w:val="left"/>
      <w:pPr>
        <w:ind w:left="5760" w:hanging="360"/>
      </w:pPr>
      <w:rPr>
        <w:rFonts w:ascii="Courier New" w:hAnsi="Courier New" w:hint="default"/>
      </w:rPr>
    </w:lvl>
    <w:lvl w:ilvl="8" w:tplc="FBBC2782">
      <w:start w:val="1"/>
      <w:numFmt w:val="bullet"/>
      <w:lvlText w:val=""/>
      <w:lvlJc w:val="left"/>
      <w:pPr>
        <w:ind w:left="6480" w:hanging="360"/>
      </w:pPr>
      <w:rPr>
        <w:rFonts w:ascii="Wingdings" w:hAnsi="Wingdings" w:hint="default"/>
      </w:rPr>
    </w:lvl>
  </w:abstractNum>
  <w:abstractNum w:abstractNumId="18" w15:restartNumberingAfterBreak="0">
    <w:nsid w:val="75A87AE6"/>
    <w:multiLevelType w:val="hybridMultilevel"/>
    <w:tmpl w:val="3558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3752787">
    <w:abstractNumId w:val="17"/>
  </w:num>
  <w:num w:numId="2" w16cid:durableId="1057584293">
    <w:abstractNumId w:val="9"/>
  </w:num>
  <w:num w:numId="3" w16cid:durableId="28993794">
    <w:abstractNumId w:val="2"/>
  </w:num>
  <w:num w:numId="4" w16cid:durableId="891114449">
    <w:abstractNumId w:val="7"/>
  </w:num>
  <w:num w:numId="5" w16cid:durableId="524904240">
    <w:abstractNumId w:val="8"/>
  </w:num>
  <w:num w:numId="6" w16cid:durableId="41709748">
    <w:abstractNumId w:val="6"/>
  </w:num>
  <w:num w:numId="7" w16cid:durableId="1270044426">
    <w:abstractNumId w:val="6"/>
  </w:num>
  <w:num w:numId="8" w16cid:durableId="772286002">
    <w:abstractNumId w:val="6"/>
  </w:num>
  <w:num w:numId="9" w16cid:durableId="1282808546">
    <w:abstractNumId w:val="5"/>
  </w:num>
  <w:num w:numId="10" w16cid:durableId="1109621723">
    <w:abstractNumId w:val="1"/>
  </w:num>
  <w:num w:numId="11" w16cid:durableId="1943607281">
    <w:abstractNumId w:val="12"/>
  </w:num>
  <w:num w:numId="12" w16cid:durableId="292949703">
    <w:abstractNumId w:val="3"/>
  </w:num>
  <w:num w:numId="13" w16cid:durableId="662272776">
    <w:abstractNumId w:val="0"/>
  </w:num>
  <w:num w:numId="14" w16cid:durableId="1550415655">
    <w:abstractNumId w:val="13"/>
  </w:num>
  <w:num w:numId="15" w16cid:durableId="1434201094">
    <w:abstractNumId w:val="15"/>
  </w:num>
  <w:num w:numId="16" w16cid:durableId="2129351655">
    <w:abstractNumId w:val="18"/>
  </w:num>
  <w:num w:numId="17" w16cid:durableId="1481918771">
    <w:abstractNumId w:val="16"/>
  </w:num>
  <w:num w:numId="18" w16cid:durableId="593705771">
    <w:abstractNumId w:val="14"/>
  </w:num>
  <w:num w:numId="19" w16cid:durableId="332030266">
    <w:abstractNumId w:val="10"/>
  </w:num>
  <w:num w:numId="20" w16cid:durableId="594943746">
    <w:abstractNumId w:val="11"/>
  </w:num>
  <w:num w:numId="21" w16cid:durableId="14833486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137"/>
    <w:rsid w:val="00003C92"/>
    <w:rsid w:val="000151B6"/>
    <w:rsid w:val="00022137"/>
    <w:rsid w:val="00060764"/>
    <w:rsid w:val="0006477E"/>
    <w:rsid w:val="00084E8E"/>
    <w:rsid w:val="000E6EC6"/>
    <w:rsid w:val="000F7228"/>
    <w:rsid w:val="00110871"/>
    <w:rsid w:val="00111E5C"/>
    <w:rsid w:val="00172D82"/>
    <w:rsid w:val="001A45A9"/>
    <w:rsid w:val="001D711A"/>
    <w:rsid w:val="001E1C60"/>
    <w:rsid w:val="001E5F51"/>
    <w:rsid w:val="00215AE4"/>
    <w:rsid w:val="00273FA0"/>
    <w:rsid w:val="002965C5"/>
    <w:rsid w:val="002A32D1"/>
    <w:rsid w:val="002B5C66"/>
    <w:rsid w:val="002F0452"/>
    <w:rsid w:val="002F670A"/>
    <w:rsid w:val="00322DF5"/>
    <w:rsid w:val="0032338E"/>
    <w:rsid w:val="00351B14"/>
    <w:rsid w:val="00362E77"/>
    <w:rsid w:val="003757E2"/>
    <w:rsid w:val="00391296"/>
    <w:rsid w:val="003A7B30"/>
    <w:rsid w:val="003D0056"/>
    <w:rsid w:val="003D04E1"/>
    <w:rsid w:val="0042216D"/>
    <w:rsid w:val="0042461C"/>
    <w:rsid w:val="004352AB"/>
    <w:rsid w:val="00501B36"/>
    <w:rsid w:val="00513D08"/>
    <w:rsid w:val="00524614"/>
    <w:rsid w:val="00527C5A"/>
    <w:rsid w:val="00554F67"/>
    <w:rsid w:val="0057308F"/>
    <w:rsid w:val="005816F5"/>
    <w:rsid w:val="005909ED"/>
    <w:rsid w:val="00591236"/>
    <w:rsid w:val="00592997"/>
    <w:rsid w:val="005B55E1"/>
    <w:rsid w:val="005C61AF"/>
    <w:rsid w:val="005D5F45"/>
    <w:rsid w:val="005F0AD4"/>
    <w:rsid w:val="005F0D48"/>
    <w:rsid w:val="00626FB9"/>
    <w:rsid w:val="00646EE9"/>
    <w:rsid w:val="006548CB"/>
    <w:rsid w:val="00667752"/>
    <w:rsid w:val="00671406"/>
    <w:rsid w:val="006E407A"/>
    <w:rsid w:val="00720D14"/>
    <w:rsid w:val="00731096"/>
    <w:rsid w:val="00746B9B"/>
    <w:rsid w:val="007716DA"/>
    <w:rsid w:val="00775E07"/>
    <w:rsid w:val="00784A58"/>
    <w:rsid w:val="00784CC3"/>
    <w:rsid w:val="00792DB5"/>
    <w:rsid w:val="007C6EA1"/>
    <w:rsid w:val="007E377A"/>
    <w:rsid w:val="007F79D8"/>
    <w:rsid w:val="00810B34"/>
    <w:rsid w:val="008378CB"/>
    <w:rsid w:val="00840D71"/>
    <w:rsid w:val="0084664E"/>
    <w:rsid w:val="00855C68"/>
    <w:rsid w:val="008A12AF"/>
    <w:rsid w:val="008D57F8"/>
    <w:rsid w:val="008D5A93"/>
    <w:rsid w:val="008E284A"/>
    <w:rsid w:val="008F275C"/>
    <w:rsid w:val="00933A87"/>
    <w:rsid w:val="00954BE1"/>
    <w:rsid w:val="0097241D"/>
    <w:rsid w:val="00976711"/>
    <w:rsid w:val="00987D76"/>
    <w:rsid w:val="009A4E88"/>
    <w:rsid w:val="009C0448"/>
    <w:rsid w:val="009D2809"/>
    <w:rsid w:val="00A248FE"/>
    <w:rsid w:val="00A261AD"/>
    <w:rsid w:val="00A30938"/>
    <w:rsid w:val="00A4512C"/>
    <w:rsid w:val="00A55206"/>
    <w:rsid w:val="00A577A2"/>
    <w:rsid w:val="00AA073B"/>
    <w:rsid w:val="00AB3FAC"/>
    <w:rsid w:val="00AE1DCE"/>
    <w:rsid w:val="00AE48F0"/>
    <w:rsid w:val="00B13F83"/>
    <w:rsid w:val="00B17699"/>
    <w:rsid w:val="00B17E5C"/>
    <w:rsid w:val="00B34842"/>
    <w:rsid w:val="00B45455"/>
    <w:rsid w:val="00B562A9"/>
    <w:rsid w:val="00B77D9D"/>
    <w:rsid w:val="00B92B94"/>
    <w:rsid w:val="00BC703A"/>
    <w:rsid w:val="00BC70F8"/>
    <w:rsid w:val="00BD4640"/>
    <w:rsid w:val="00BF66C5"/>
    <w:rsid w:val="00C157AF"/>
    <w:rsid w:val="00C20B5A"/>
    <w:rsid w:val="00C478EB"/>
    <w:rsid w:val="00C52757"/>
    <w:rsid w:val="00CB0BFF"/>
    <w:rsid w:val="00CC0352"/>
    <w:rsid w:val="00CC2493"/>
    <w:rsid w:val="00CC3DAC"/>
    <w:rsid w:val="00CF44E0"/>
    <w:rsid w:val="00D637F2"/>
    <w:rsid w:val="00D67E02"/>
    <w:rsid w:val="00D77818"/>
    <w:rsid w:val="00D809B0"/>
    <w:rsid w:val="00DB474E"/>
    <w:rsid w:val="00DF6B05"/>
    <w:rsid w:val="00E10B25"/>
    <w:rsid w:val="00E12E0E"/>
    <w:rsid w:val="00E229E3"/>
    <w:rsid w:val="00E305C0"/>
    <w:rsid w:val="00EB2A4E"/>
    <w:rsid w:val="00ED1143"/>
    <w:rsid w:val="00EE30D5"/>
    <w:rsid w:val="00FA44C9"/>
    <w:rsid w:val="05FC8831"/>
    <w:rsid w:val="233E5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2A5A2"/>
  <w15:docId w15:val="{2ECBDA71-9C2E-4F44-BAA7-E4A6D11F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13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137"/>
    <w:pPr>
      <w:ind w:left="720"/>
      <w:contextualSpacing/>
    </w:pPr>
  </w:style>
  <w:style w:type="paragraph" w:styleId="BalloonText">
    <w:name w:val="Balloon Text"/>
    <w:basedOn w:val="Normal"/>
    <w:link w:val="BalloonTextChar"/>
    <w:uiPriority w:val="99"/>
    <w:semiHidden/>
    <w:unhideWhenUsed/>
    <w:rsid w:val="00022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137"/>
    <w:rPr>
      <w:rFonts w:ascii="Tahoma" w:hAnsi="Tahoma" w:cs="Tahoma"/>
      <w:sz w:val="16"/>
      <w:szCs w:val="16"/>
    </w:rPr>
  </w:style>
  <w:style w:type="character" w:styleId="Hyperlink">
    <w:name w:val="Hyperlink"/>
    <w:basedOn w:val="DefaultParagraphFont"/>
    <w:rsid w:val="007E377A"/>
    <w:rPr>
      <w:color w:val="0000FF" w:themeColor="hyperlink"/>
      <w:u w:val="single"/>
    </w:rPr>
  </w:style>
  <w:style w:type="paragraph" w:styleId="Revision">
    <w:name w:val="Revision"/>
    <w:hidden/>
    <w:uiPriority w:val="99"/>
    <w:semiHidden/>
    <w:rsid w:val="00CC0352"/>
    <w:pPr>
      <w:spacing w:after="0" w:line="240" w:lineRule="auto"/>
    </w:pPr>
  </w:style>
  <w:style w:type="character" w:styleId="CommentReference">
    <w:name w:val="annotation reference"/>
    <w:basedOn w:val="DefaultParagraphFont"/>
    <w:uiPriority w:val="99"/>
    <w:semiHidden/>
    <w:unhideWhenUsed/>
    <w:rsid w:val="00C157AF"/>
    <w:rPr>
      <w:sz w:val="16"/>
      <w:szCs w:val="16"/>
    </w:rPr>
  </w:style>
  <w:style w:type="paragraph" w:styleId="CommentText">
    <w:name w:val="annotation text"/>
    <w:basedOn w:val="Normal"/>
    <w:link w:val="CommentTextChar"/>
    <w:uiPriority w:val="99"/>
    <w:semiHidden/>
    <w:unhideWhenUsed/>
    <w:rsid w:val="00C157AF"/>
    <w:pPr>
      <w:spacing w:line="240" w:lineRule="auto"/>
    </w:pPr>
    <w:rPr>
      <w:sz w:val="20"/>
      <w:szCs w:val="20"/>
    </w:rPr>
  </w:style>
  <w:style w:type="character" w:customStyle="1" w:styleId="CommentTextChar">
    <w:name w:val="Comment Text Char"/>
    <w:basedOn w:val="DefaultParagraphFont"/>
    <w:link w:val="CommentText"/>
    <w:uiPriority w:val="99"/>
    <w:semiHidden/>
    <w:rsid w:val="00C157AF"/>
    <w:rPr>
      <w:sz w:val="20"/>
      <w:szCs w:val="20"/>
    </w:rPr>
  </w:style>
  <w:style w:type="paragraph" w:styleId="CommentSubject">
    <w:name w:val="annotation subject"/>
    <w:basedOn w:val="CommentText"/>
    <w:next w:val="CommentText"/>
    <w:link w:val="CommentSubjectChar"/>
    <w:uiPriority w:val="99"/>
    <w:semiHidden/>
    <w:unhideWhenUsed/>
    <w:rsid w:val="00C157AF"/>
    <w:rPr>
      <w:b/>
      <w:bCs/>
    </w:rPr>
  </w:style>
  <w:style w:type="character" w:customStyle="1" w:styleId="CommentSubjectChar">
    <w:name w:val="Comment Subject Char"/>
    <w:basedOn w:val="CommentTextChar"/>
    <w:link w:val="CommentSubject"/>
    <w:uiPriority w:val="99"/>
    <w:semiHidden/>
    <w:rsid w:val="00C157AF"/>
    <w:rPr>
      <w:b/>
      <w:bCs/>
      <w:sz w:val="20"/>
      <w:szCs w:val="20"/>
    </w:rPr>
  </w:style>
  <w:style w:type="character" w:styleId="UnresolvedMention">
    <w:name w:val="Unresolved Mention"/>
    <w:basedOn w:val="DefaultParagraphFont"/>
    <w:uiPriority w:val="99"/>
    <w:semiHidden/>
    <w:unhideWhenUsed/>
    <w:rsid w:val="008E284A"/>
    <w:rPr>
      <w:color w:val="605E5C"/>
      <w:shd w:val="clear" w:color="auto" w:fill="E1DFDD"/>
    </w:rPr>
  </w:style>
  <w:style w:type="paragraph" w:styleId="NoSpacing">
    <w:name w:val="No Spacing"/>
    <w:uiPriority w:val="1"/>
    <w:qFormat/>
    <w:rsid w:val="008E28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32831">
      <w:bodyDiv w:val="1"/>
      <w:marLeft w:val="0"/>
      <w:marRight w:val="0"/>
      <w:marTop w:val="0"/>
      <w:marBottom w:val="0"/>
      <w:divBdr>
        <w:top w:val="none" w:sz="0" w:space="0" w:color="auto"/>
        <w:left w:val="none" w:sz="0" w:space="0" w:color="auto"/>
        <w:bottom w:val="none" w:sz="0" w:space="0" w:color="auto"/>
        <w:right w:val="none" w:sz="0" w:space="0" w:color="auto"/>
      </w:divBdr>
    </w:div>
    <w:div w:id="692153756">
      <w:bodyDiv w:val="1"/>
      <w:marLeft w:val="0"/>
      <w:marRight w:val="0"/>
      <w:marTop w:val="0"/>
      <w:marBottom w:val="0"/>
      <w:divBdr>
        <w:top w:val="none" w:sz="0" w:space="0" w:color="auto"/>
        <w:left w:val="none" w:sz="0" w:space="0" w:color="auto"/>
        <w:bottom w:val="none" w:sz="0" w:space="0" w:color="auto"/>
        <w:right w:val="none" w:sz="0" w:space="0" w:color="auto"/>
      </w:divBdr>
    </w:div>
    <w:div w:id="802774992">
      <w:bodyDiv w:val="1"/>
      <w:marLeft w:val="0"/>
      <w:marRight w:val="0"/>
      <w:marTop w:val="0"/>
      <w:marBottom w:val="0"/>
      <w:divBdr>
        <w:top w:val="none" w:sz="0" w:space="0" w:color="auto"/>
        <w:left w:val="none" w:sz="0" w:space="0" w:color="auto"/>
        <w:bottom w:val="none" w:sz="0" w:space="0" w:color="auto"/>
        <w:right w:val="none" w:sz="0" w:space="0" w:color="auto"/>
      </w:divBdr>
    </w:div>
    <w:div w:id="147128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victimsupport.scot/register-to-volunteer-with-us/" TargetMode="External"/><Relationship Id="rId4" Type="http://schemas.openxmlformats.org/officeDocument/2006/relationships/numbering" Target="numbering.xml"/><Relationship Id="rId9" Type="http://schemas.openxmlformats.org/officeDocument/2006/relationships/hyperlink" Target="mailto:Volunteer.recruitment@victimsupports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47962AF59AC34A8D304E1FC7372BD7" ma:contentTypeVersion="13" ma:contentTypeDescription="Create a new document." ma:contentTypeScope="" ma:versionID="18efe94a671b1fba8a618d417c0caa73">
  <xsd:schema xmlns:xsd="http://www.w3.org/2001/XMLSchema" xmlns:xs="http://www.w3.org/2001/XMLSchema" xmlns:p="http://schemas.microsoft.com/office/2006/metadata/properties" xmlns:ns2="0e772d8c-08b5-42ce-bab5-f3cadd6c27cd" xmlns:ns3="f0ec10c7-a3e6-457f-9743-35f3560704cd" targetNamespace="http://schemas.microsoft.com/office/2006/metadata/properties" ma:root="true" ma:fieldsID="7ff43f5c65929b07bad8f0e81d24d4ab" ns2:_="" ns3:_="">
    <xsd:import namespace="0e772d8c-08b5-42ce-bab5-f3cadd6c27cd"/>
    <xsd:import namespace="f0ec10c7-a3e6-457f-9743-35f3560704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72d8c-08b5-42ce-bab5-f3cadd6c2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0bec13-8f2b-44c3-b86a-2250ade276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ec10c7-a3e6-457f-9743-35f3560704c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6819118-4c51-47cc-abea-440bbc896668}" ma:internalName="TaxCatchAll" ma:showField="CatchAllData" ma:web="f0ec10c7-a3e6-457f-9743-35f3560704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e772d8c-08b5-42ce-bab5-f3cadd6c27cd">
      <Terms xmlns="http://schemas.microsoft.com/office/infopath/2007/PartnerControls"/>
    </lcf76f155ced4ddcb4097134ff3c332f>
    <TaxCatchAll xmlns="f0ec10c7-a3e6-457f-9743-35f3560704c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F1D8E3-65E5-44BA-82F0-5CEF8C543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72d8c-08b5-42ce-bab5-f3cadd6c27cd"/>
    <ds:schemaRef ds:uri="f0ec10c7-a3e6-457f-9743-35f356070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43D95A-8754-45F7-983E-8AB957333336}">
  <ds:schemaRefs>
    <ds:schemaRef ds:uri="http://schemas.microsoft.com/office/2006/metadata/properties"/>
    <ds:schemaRef ds:uri="http://schemas.microsoft.com/office/infopath/2007/PartnerControls"/>
    <ds:schemaRef ds:uri="0e772d8c-08b5-42ce-bab5-f3cadd6c27cd"/>
    <ds:schemaRef ds:uri="f0ec10c7-a3e6-457f-9743-35f3560704cd"/>
  </ds:schemaRefs>
</ds:datastoreItem>
</file>

<file path=customXml/itemProps3.xml><?xml version="1.0" encoding="utf-8"?>
<ds:datastoreItem xmlns:ds="http://schemas.openxmlformats.org/officeDocument/2006/customXml" ds:itemID="{958B9F12-9142-464D-8E5C-DC2D75C683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Victim Support Scotland</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Baxter</dc:creator>
  <cp:lastModifiedBy>Kirstin White</cp:lastModifiedBy>
  <cp:revision>20</cp:revision>
  <dcterms:created xsi:type="dcterms:W3CDTF">2019-08-06T09:08:00Z</dcterms:created>
  <dcterms:modified xsi:type="dcterms:W3CDTF">2023-05-31T13:55:00Z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0x010100AB47962AF59AC34A8D304E1FC7372BD7</vt:lpwstr>
  </property>
</Properties>
</file>